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5D2" w:rsidRPr="00C655D2" w:rsidRDefault="00C655D2" w:rsidP="00C655D2">
      <w:pPr>
        <w:spacing w:after="0" w:line="228" w:lineRule="auto"/>
        <w:outlineLvl w:val="0"/>
        <w:rPr>
          <w:rFonts w:ascii="Times New Roman" w:eastAsia="Times New Roman" w:hAnsi="Times New Roman" w:cs="Times New Roman"/>
          <w:b/>
          <w:bCs/>
          <w:i/>
          <w:color w:val="C00000"/>
          <w:kern w:val="36"/>
          <w:sz w:val="24"/>
          <w:szCs w:val="24"/>
          <w:u w:val="single"/>
          <w:lang w:eastAsia="ru-RU"/>
        </w:rPr>
      </w:pPr>
      <w:r w:rsidRPr="00C655D2">
        <w:rPr>
          <w:rFonts w:ascii="Times New Roman" w:eastAsia="Times New Roman" w:hAnsi="Times New Roman" w:cs="Times New Roman"/>
          <w:b/>
          <w:bCs/>
          <w:i/>
          <w:color w:val="C00000"/>
          <w:kern w:val="36"/>
          <w:sz w:val="24"/>
          <w:szCs w:val="24"/>
          <w:u w:val="single"/>
          <w:lang w:eastAsia="ru-RU"/>
        </w:rPr>
        <w:t>РОССИЙСКИЙ ГОСУДАРСТВЕННЫЙ АГРАРНЫЙ ЗАОЧНЫЙ УНИВЕРСИТЕТ</w:t>
      </w:r>
    </w:p>
    <w:p w:rsidR="00C655D2" w:rsidRPr="00C655D2" w:rsidRDefault="00C655D2" w:rsidP="00C655D2">
      <w:pPr>
        <w:spacing w:after="0" w:line="228" w:lineRule="auto"/>
        <w:outlineLvl w:val="0"/>
        <w:rPr>
          <w:rFonts w:ascii="Times New Roman" w:eastAsia="Times New Roman" w:hAnsi="Times New Roman" w:cs="Times New Roman"/>
          <w:b/>
          <w:bCs/>
          <w:i/>
          <w:color w:val="C00000"/>
          <w:kern w:val="36"/>
          <w:sz w:val="32"/>
          <w:szCs w:val="32"/>
          <w:u w:val="single"/>
          <w:lang w:eastAsia="ru-RU"/>
        </w:rPr>
      </w:pPr>
      <w:r w:rsidRPr="00C655D2">
        <w:rPr>
          <w:rFonts w:ascii="Times New Roman" w:eastAsia="Times New Roman" w:hAnsi="Times New Roman" w:cs="Times New Roman"/>
          <w:b/>
          <w:bCs/>
          <w:i/>
          <w:color w:val="C00000"/>
          <w:kern w:val="36"/>
          <w:sz w:val="32"/>
          <w:szCs w:val="32"/>
          <w:u w:val="single"/>
          <w:lang w:eastAsia="ru-RU"/>
        </w:rPr>
        <w:t>Кафедра Электрооборудования и электротехнических систем</w:t>
      </w:r>
    </w:p>
    <w:p w:rsidR="00C655D2" w:rsidRPr="00513855" w:rsidRDefault="00C655D2" w:rsidP="00C655D2">
      <w:pPr>
        <w:spacing w:after="0" w:line="228" w:lineRule="auto"/>
        <w:outlineLvl w:val="0"/>
        <w:rPr>
          <w:rFonts w:ascii="Times New Roman" w:eastAsia="Times New Roman" w:hAnsi="Times New Roman" w:cs="Times New Roman"/>
          <w:b/>
          <w:bCs/>
          <w:i/>
          <w:color w:val="C00000"/>
          <w:kern w:val="36"/>
          <w:sz w:val="32"/>
          <w:szCs w:val="32"/>
          <w:u w:val="single"/>
          <w:lang w:eastAsia="ru-RU"/>
        </w:rPr>
      </w:pPr>
    </w:p>
    <w:p w:rsidR="00F10A1D" w:rsidRPr="00442030" w:rsidRDefault="00F10A1D" w:rsidP="00C655D2">
      <w:pPr>
        <w:spacing w:after="0" w:line="228" w:lineRule="auto"/>
        <w:outlineLvl w:val="0"/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u w:val="single"/>
          <w:lang w:eastAsia="ru-RU"/>
        </w:rPr>
      </w:pPr>
      <w:r w:rsidRPr="00442030">
        <w:rPr>
          <w:rFonts w:ascii="Times New Roman" w:eastAsia="Times New Roman" w:hAnsi="Times New Roman" w:cs="Times New Roman"/>
          <w:b/>
          <w:bCs/>
          <w:i/>
          <w:color w:val="C00000"/>
          <w:kern w:val="36"/>
          <w:sz w:val="32"/>
          <w:szCs w:val="32"/>
          <w:u w:val="single"/>
          <w:lang w:eastAsia="ru-RU"/>
        </w:rPr>
        <w:t xml:space="preserve">35.03.06 </w:t>
      </w:r>
      <w:proofErr w:type="spellStart"/>
      <w:r w:rsidRPr="00442030">
        <w:rPr>
          <w:rFonts w:ascii="Times New Roman" w:eastAsia="Times New Roman" w:hAnsi="Times New Roman" w:cs="Times New Roman"/>
          <w:b/>
          <w:bCs/>
          <w:i/>
          <w:color w:val="C00000"/>
          <w:kern w:val="36"/>
          <w:sz w:val="32"/>
          <w:szCs w:val="32"/>
          <w:u w:val="single"/>
          <w:lang w:eastAsia="ru-RU"/>
        </w:rPr>
        <w:t>Агроинженерия</w:t>
      </w:r>
      <w:proofErr w:type="spellEnd"/>
      <w:r w:rsidRPr="00442030">
        <w:rPr>
          <w:rFonts w:ascii="Times New Roman" w:eastAsia="Times New Roman" w:hAnsi="Times New Roman" w:cs="Times New Roman"/>
          <w:b/>
          <w:bCs/>
          <w:i/>
          <w:color w:val="C00000"/>
          <w:kern w:val="36"/>
          <w:sz w:val="32"/>
          <w:szCs w:val="32"/>
          <w:u w:val="single"/>
          <w:lang w:eastAsia="ru-RU"/>
        </w:rPr>
        <w:t xml:space="preserve"> </w:t>
      </w:r>
      <w:r w:rsidR="00703E56">
        <w:rPr>
          <w:rFonts w:ascii="Times New Roman" w:eastAsia="Times New Roman" w:hAnsi="Times New Roman" w:cs="Times New Roman"/>
          <w:b/>
          <w:bCs/>
          <w:i/>
          <w:color w:val="C00000"/>
          <w:kern w:val="36"/>
          <w:sz w:val="32"/>
          <w:szCs w:val="32"/>
          <w:u w:val="single"/>
          <w:lang w:eastAsia="ru-RU"/>
        </w:rPr>
        <w:t xml:space="preserve"> </w:t>
      </w:r>
      <w:r w:rsidRPr="00442030">
        <w:rPr>
          <w:rFonts w:ascii="Times New Roman" w:eastAsia="Times New Roman" w:hAnsi="Times New Roman" w:cs="Times New Roman"/>
          <w:b/>
          <w:bCs/>
          <w:i/>
          <w:color w:val="C00000"/>
          <w:kern w:val="36"/>
          <w:sz w:val="32"/>
          <w:szCs w:val="32"/>
          <w:u w:val="single"/>
          <w:lang w:eastAsia="ru-RU"/>
        </w:rPr>
        <w:t xml:space="preserve">Профиль </w:t>
      </w:r>
      <w:proofErr w:type="spellStart"/>
      <w:r w:rsidR="00D81099" w:rsidRPr="00442030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u w:val="single"/>
          <w:lang w:eastAsia="ru-RU"/>
        </w:rPr>
        <w:t>Электротехнологии</w:t>
      </w:r>
      <w:proofErr w:type="spellEnd"/>
      <w:r w:rsidR="00D81099" w:rsidRPr="00442030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u w:val="single"/>
          <w:lang w:eastAsia="ru-RU"/>
        </w:rPr>
        <w:t>, электр</w:t>
      </w:r>
      <w:r w:rsidR="00D81099" w:rsidRPr="00442030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u w:val="single"/>
          <w:lang w:eastAsia="ru-RU"/>
        </w:rPr>
        <w:t>о</w:t>
      </w:r>
      <w:r w:rsidR="00D81099" w:rsidRPr="00442030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u w:val="single"/>
          <w:lang w:eastAsia="ru-RU"/>
        </w:rPr>
        <w:t>оборудование и электроснабжение в АПК</w:t>
      </w:r>
    </w:p>
    <w:p w:rsidR="00D81099" w:rsidRPr="006A07A1" w:rsidRDefault="008E7CFE" w:rsidP="008E7CFE">
      <w:pPr>
        <w:spacing w:after="0" w:line="228" w:lineRule="auto"/>
        <w:ind w:firstLine="709"/>
        <w:outlineLvl w:val="0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95825" cy="2609201"/>
            <wp:effectExtent l="19050" t="0" r="9525" b="0"/>
            <wp:docPr id="2" name="Рисунок 2" descr="http://antares24.com/assets/images/uslugi/proizvodst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ntares24.com/assets/images/uslugi/proizvodstv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975" cy="261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A1D" w:rsidRPr="008E7CFE" w:rsidRDefault="008E7CFE" w:rsidP="008E7CFE">
      <w:pPr>
        <w:spacing w:after="0" w:line="228" w:lineRule="auto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  <w:r w:rsidRPr="008E7CFE">
        <w:rPr>
          <w:rFonts w:ascii="Times New Roman" w:eastAsia="Times New Roman" w:hAnsi="Times New Roman" w:cs="Times New Roman"/>
          <w:noProof/>
          <w:sz w:val="16"/>
          <w:szCs w:val="28"/>
          <w:lang w:eastAsia="ru-RU"/>
        </w:rPr>
        <w:t xml:space="preserve"> </w:t>
      </w:r>
    </w:p>
    <w:p w:rsidR="00972800" w:rsidRDefault="00972800" w:rsidP="008E7CFE">
      <w:pPr>
        <w:spacing w:after="0" w:line="228" w:lineRule="auto"/>
        <w:ind w:firstLine="851"/>
        <w:rPr>
          <w:rFonts w:ascii="Times New Roman" w:eastAsia="Times New Roman" w:hAnsi="Times New Roman" w:cs="Times New Roman"/>
          <w:b/>
          <w:bCs/>
          <w:color w:val="9F003D"/>
          <w:sz w:val="28"/>
          <w:szCs w:val="28"/>
          <w:lang w:eastAsia="ru-RU"/>
        </w:rPr>
      </w:pPr>
    </w:p>
    <w:p w:rsidR="00972800" w:rsidRDefault="00972800" w:rsidP="009728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4E">
        <w:rPr>
          <w:rFonts w:ascii="Times New Roman" w:eastAsia="Times New Roman" w:hAnsi="Times New Roman" w:cs="Times New Roman"/>
          <w:b/>
          <w:bCs/>
          <w:color w:val="9F003D"/>
          <w:sz w:val="28"/>
          <w:szCs w:val="28"/>
          <w:lang w:eastAsia="ru-RU"/>
        </w:rPr>
        <w:t>Уровень образования</w:t>
      </w:r>
      <w:r>
        <w:rPr>
          <w:rFonts w:ascii="Times New Roman" w:eastAsia="Times New Roman" w:hAnsi="Times New Roman" w:cs="Times New Roman"/>
          <w:b/>
          <w:bCs/>
          <w:color w:val="9F003D"/>
          <w:sz w:val="28"/>
          <w:szCs w:val="28"/>
          <w:lang w:eastAsia="ru-RU"/>
        </w:rPr>
        <w:t xml:space="preserve"> </w:t>
      </w:r>
      <w:proofErr w:type="gramStart"/>
      <w:r w:rsidRPr="003A164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Высшее</w:t>
      </w:r>
      <w:proofErr w:type="gramEnd"/>
      <w:r w:rsidRPr="003A16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Бакалавриат</w:t>
      </w:r>
    </w:p>
    <w:p w:rsidR="00972800" w:rsidRPr="00972800" w:rsidRDefault="00972800" w:rsidP="009728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9F003D"/>
          <w:sz w:val="28"/>
          <w:szCs w:val="28"/>
          <w:lang w:eastAsia="ru-RU"/>
        </w:rPr>
      </w:pPr>
      <w:r w:rsidRPr="00972800">
        <w:rPr>
          <w:rFonts w:ascii="Times New Roman" w:eastAsia="Times New Roman" w:hAnsi="Times New Roman" w:cs="Times New Roman"/>
          <w:bCs/>
          <w:color w:val="9F003D"/>
          <w:sz w:val="28"/>
          <w:szCs w:val="28"/>
          <w:lang w:eastAsia="ru-RU"/>
        </w:rPr>
        <w:t xml:space="preserve">1. Поступающие на базе среднего  общего образования (школа, 11 классов) поступают </w:t>
      </w:r>
      <w:proofErr w:type="gramStart"/>
      <w:r w:rsidRPr="00972800">
        <w:rPr>
          <w:rFonts w:ascii="Times New Roman" w:eastAsia="Times New Roman" w:hAnsi="Times New Roman" w:cs="Times New Roman"/>
          <w:bCs/>
          <w:color w:val="9F003D"/>
          <w:sz w:val="28"/>
          <w:szCs w:val="28"/>
          <w:lang w:eastAsia="ru-RU"/>
        </w:rPr>
        <w:t>по</w:t>
      </w:r>
      <w:proofErr w:type="gramEnd"/>
      <w:r w:rsidRPr="00972800">
        <w:rPr>
          <w:rFonts w:ascii="Times New Roman" w:eastAsia="Times New Roman" w:hAnsi="Times New Roman" w:cs="Times New Roman"/>
          <w:bCs/>
          <w:color w:val="9F003D"/>
          <w:sz w:val="28"/>
          <w:szCs w:val="28"/>
          <w:lang w:eastAsia="ru-RU"/>
        </w:rPr>
        <w:t xml:space="preserve"> о ЕГЭ. </w:t>
      </w:r>
    </w:p>
    <w:p w:rsidR="00972800" w:rsidRPr="006A07A1" w:rsidRDefault="00972800" w:rsidP="00972800">
      <w:pPr>
        <w:tabs>
          <w:tab w:val="left" w:pos="1560"/>
        </w:tabs>
        <w:spacing w:after="0" w:line="228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Математика (профиль)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513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язык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513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Физика /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информатика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химия</w:t>
      </w:r>
    </w:p>
    <w:p w:rsidR="00972800" w:rsidRDefault="00972800" w:rsidP="009728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9F003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9F003D"/>
          <w:sz w:val="28"/>
          <w:szCs w:val="28"/>
          <w:lang w:eastAsia="ru-RU"/>
        </w:rPr>
        <w:t xml:space="preserve">2. </w:t>
      </w:r>
      <w:r w:rsidRPr="00972800">
        <w:rPr>
          <w:rFonts w:ascii="Times New Roman" w:eastAsia="Times New Roman" w:hAnsi="Times New Roman" w:cs="Times New Roman"/>
          <w:bCs/>
          <w:color w:val="9F003D"/>
          <w:sz w:val="28"/>
          <w:szCs w:val="28"/>
          <w:lang w:eastAsia="ru-RU"/>
        </w:rPr>
        <w:t>Абитуриенты  со средним профессиональным образованием  (техник</w:t>
      </w:r>
      <w:r w:rsidRPr="00972800">
        <w:rPr>
          <w:rFonts w:ascii="Times New Roman" w:eastAsia="Times New Roman" w:hAnsi="Times New Roman" w:cs="Times New Roman"/>
          <w:bCs/>
          <w:color w:val="9F003D"/>
          <w:sz w:val="28"/>
          <w:szCs w:val="28"/>
          <w:lang w:eastAsia="ru-RU"/>
        </w:rPr>
        <w:t>у</w:t>
      </w:r>
      <w:r w:rsidRPr="00972800">
        <w:rPr>
          <w:rFonts w:ascii="Times New Roman" w:eastAsia="Times New Roman" w:hAnsi="Times New Roman" w:cs="Times New Roman"/>
          <w:bCs/>
          <w:color w:val="9F003D"/>
          <w:sz w:val="28"/>
          <w:szCs w:val="28"/>
          <w:lang w:eastAsia="ru-RU"/>
        </w:rPr>
        <w:t>мы,   колледжи)</w:t>
      </w:r>
      <w:r>
        <w:rPr>
          <w:rFonts w:ascii="Times New Roman" w:eastAsia="Times New Roman" w:hAnsi="Times New Roman" w:cs="Times New Roman"/>
          <w:bCs/>
          <w:color w:val="9F003D"/>
          <w:sz w:val="28"/>
          <w:szCs w:val="28"/>
          <w:lang w:eastAsia="ru-RU"/>
        </w:rPr>
        <w:t xml:space="preserve">, а так же получающие второе высшее образование </w:t>
      </w:r>
      <w:r w:rsidRPr="00972800">
        <w:rPr>
          <w:rFonts w:ascii="Times New Roman" w:eastAsia="Times New Roman" w:hAnsi="Times New Roman" w:cs="Times New Roman"/>
          <w:bCs/>
          <w:color w:val="9F003D"/>
          <w:sz w:val="28"/>
          <w:szCs w:val="28"/>
          <w:lang w:eastAsia="ru-RU"/>
        </w:rPr>
        <w:t xml:space="preserve"> поступают </w:t>
      </w:r>
      <w:r>
        <w:rPr>
          <w:rFonts w:ascii="Times New Roman" w:eastAsia="Times New Roman" w:hAnsi="Times New Roman" w:cs="Times New Roman"/>
          <w:b/>
          <w:bCs/>
          <w:color w:val="9F003D"/>
          <w:sz w:val="28"/>
          <w:szCs w:val="28"/>
          <w:lang w:eastAsia="ru-RU"/>
        </w:rPr>
        <w:t xml:space="preserve">БЕЗ ЕГЭ, </w:t>
      </w:r>
      <w:r w:rsidRPr="00972800">
        <w:rPr>
          <w:rFonts w:ascii="Times New Roman" w:eastAsia="Times New Roman" w:hAnsi="Times New Roman" w:cs="Times New Roman"/>
          <w:bCs/>
          <w:color w:val="9F003D"/>
          <w:sz w:val="28"/>
          <w:szCs w:val="28"/>
          <w:lang w:eastAsia="ru-RU"/>
        </w:rPr>
        <w:t xml:space="preserve"> по внутренним экзаменам</w:t>
      </w:r>
      <w:r>
        <w:rPr>
          <w:rFonts w:ascii="Times New Roman" w:eastAsia="Times New Roman" w:hAnsi="Times New Roman" w:cs="Times New Roman"/>
          <w:bCs/>
          <w:color w:val="9F003D"/>
          <w:sz w:val="28"/>
          <w:szCs w:val="28"/>
          <w:lang w:eastAsia="ru-RU"/>
        </w:rPr>
        <w:t xml:space="preserve"> по следующим дисциплинам:</w:t>
      </w:r>
      <w:r>
        <w:rPr>
          <w:rFonts w:ascii="Times New Roman" w:eastAsia="Times New Roman" w:hAnsi="Times New Roman" w:cs="Times New Roman"/>
          <w:b/>
          <w:bCs/>
          <w:color w:val="9F003D"/>
          <w:sz w:val="28"/>
          <w:szCs w:val="28"/>
          <w:lang w:eastAsia="ru-RU"/>
        </w:rPr>
        <w:t xml:space="preserve"> </w:t>
      </w:r>
    </w:p>
    <w:p w:rsidR="00972800" w:rsidRPr="000E15FF" w:rsidRDefault="00972800" w:rsidP="00972800">
      <w:pPr>
        <w:pStyle w:val="a5"/>
        <w:spacing w:after="0" w:line="228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5FF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Электротехника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0E15F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Материаловедение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0E1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Русский Язык</w:t>
      </w:r>
    </w:p>
    <w:p w:rsidR="00972800" w:rsidRDefault="00972800" w:rsidP="009728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9F003D"/>
          <w:sz w:val="28"/>
          <w:szCs w:val="28"/>
          <w:lang w:eastAsia="ru-RU"/>
        </w:rPr>
      </w:pPr>
      <w:r w:rsidRPr="00972800">
        <w:rPr>
          <w:rFonts w:ascii="Times New Roman" w:eastAsia="Times New Roman" w:hAnsi="Times New Roman" w:cs="Times New Roman"/>
          <w:b/>
          <w:bCs/>
          <w:color w:val="9F003D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bCs/>
          <w:color w:val="9F003D"/>
          <w:sz w:val="28"/>
          <w:szCs w:val="28"/>
          <w:lang w:eastAsia="ru-RU"/>
        </w:rPr>
        <w:t xml:space="preserve"> </w:t>
      </w:r>
      <w:r w:rsidRPr="00513855">
        <w:rPr>
          <w:rFonts w:ascii="Times New Roman" w:eastAsia="Times New Roman" w:hAnsi="Times New Roman" w:cs="Times New Roman"/>
          <w:bCs/>
          <w:color w:val="9F003D"/>
          <w:sz w:val="28"/>
          <w:szCs w:val="28"/>
          <w:lang w:eastAsia="ru-RU"/>
        </w:rPr>
        <w:t xml:space="preserve">Абитуриенты с </w:t>
      </w:r>
      <w:r w:rsidRPr="00513855">
        <w:rPr>
          <w:rFonts w:ascii="Times New Roman" w:eastAsia="Times New Roman" w:hAnsi="Times New Roman" w:cs="Times New Roman"/>
          <w:b/>
          <w:bCs/>
          <w:color w:val="9F003D"/>
          <w:sz w:val="28"/>
          <w:szCs w:val="28"/>
          <w:u w:val="single"/>
          <w:lang w:eastAsia="ru-RU"/>
        </w:rPr>
        <w:t>профильным</w:t>
      </w:r>
      <w:r w:rsidRPr="00513855">
        <w:rPr>
          <w:rFonts w:ascii="Times New Roman" w:eastAsia="Times New Roman" w:hAnsi="Times New Roman" w:cs="Times New Roman"/>
          <w:bCs/>
          <w:color w:val="9F003D"/>
          <w:sz w:val="28"/>
          <w:szCs w:val="28"/>
          <w:lang w:eastAsia="ru-RU"/>
        </w:rPr>
        <w:t xml:space="preserve">  со средним профессиональным образов</w:t>
      </w:r>
      <w:r w:rsidRPr="00513855">
        <w:rPr>
          <w:rFonts w:ascii="Times New Roman" w:eastAsia="Times New Roman" w:hAnsi="Times New Roman" w:cs="Times New Roman"/>
          <w:bCs/>
          <w:color w:val="9F003D"/>
          <w:sz w:val="28"/>
          <w:szCs w:val="28"/>
          <w:lang w:eastAsia="ru-RU"/>
        </w:rPr>
        <w:t>а</w:t>
      </w:r>
      <w:r w:rsidRPr="00513855">
        <w:rPr>
          <w:rFonts w:ascii="Times New Roman" w:eastAsia="Times New Roman" w:hAnsi="Times New Roman" w:cs="Times New Roman"/>
          <w:bCs/>
          <w:color w:val="9F003D"/>
          <w:sz w:val="28"/>
          <w:szCs w:val="28"/>
          <w:lang w:eastAsia="ru-RU"/>
        </w:rPr>
        <w:t>нием</w:t>
      </w:r>
      <w:r>
        <w:rPr>
          <w:rFonts w:ascii="Times New Roman" w:eastAsia="Times New Roman" w:hAnsi="Times New Roman" w:cs="Times New Roman"/>
          <w:bCs/>
          <w:color w:val="9F003D"/>
          <w:sz w:val="28"/>
          <w:szCs w:val="28"/>
          <w:lang w:eastAsia="ru-RU"/>
        </w:rPr>
        <w:t xml:space="preserve"> могут быть переведены на </w:t>
      </w:r>
      <w:proofErr w:type="gramStart"/>
      <w:r w:rsidRPr="00972800">
        <w:rPr>
          <w:rFonts w:ascii="Times New Roman" w:eastAsia="Times New Roman" w:hAnsi="Times New Roman" w:cs="Times New Roman"/>
          <w:b/>
          <w:bCs/>
          <w:color w:val="9F003D"/>
          <w:sz w:val="28"/>
          <w:szCs w:val="28"/>
          <w:lang w:eastAsia="ru-RU"/>
        </w:rPr>
        <w:t>обучение   по</w:t>
      </w:r>
      <w:proofErr w:type="gramEnd"/>
      <w:r w:rsidRPr="00972800">
        <w:rPr>
          <w:rFonts w:ascii="Times New Roman" w:eastAsia="Times New Roman" w:hAnsi="Times New Roman" w:cs="Times New Roman"/>
          <w:b/>
          <w:bCs/>
          <w:color w:val="9F003D"/>
          <w:sz w:val="28"/>
          <w:szCs w:val="28"/>
          <w:lang w:eastAsia="ru-RU"/>
        </w:rPr>
        <w:t xml:space="preserve"> индивидуальным планам  в у</w:t>
      </w:r>
      <w:r w:rsidRPr="00972800">
        <w:rPr>
          <w:rFonts w:ascii="Times New Roman" w:eastAsia="Times New Roman" w:hAnsi="Times New Roman" w:cs="Times New Roman"/>
          <w:b/>
          <w:bCs/>
          <w:color w:val="9F003D"/>
          <w:sz w:val="28"/>
          <w:szCs w:val="28"/>
          <w:lang w:eastAsia="ru-RU"/>
        </w:rPr>
        <w:t>с</w:t>
      </w:r>
      <w:r w:rsidRPr="00972800">
        <w:rPr>
          <w:rFonts w:ascii="Times New Roman" w:eastAsia="Times New Roman" w:hAnsi="Times New Roman" w:cs="Times New Roman"/>
          <w:b/>
          <w:bCs/>
          <w:color w:val="9F003D"/>
          <w:sz w:val="28"/>
          <w:szCs w:val="28"/>
          <w:lang w:eastAsia="ru-RU"/>
        </w:rPr>
        <w:t xml:space="preserve">коренные сроки – 3,5 года  </w:t>
      </w:r>
    </w:p>
    <w:tbl>
      <w:tblPr>
        <w:tblStyle w:val="a6"/>
        <w:tblW w:w="0" w:type="auto"/>
        <w:tblLook w:val="04A0"/>
      </w:tblPr>
      <w:tblGrid>
        <w:gridCol w:w="959"/>
        <w:gridCol w:w="3402"/>
        <w:gridCol w:w="2481"/>
        <w:gridCol w:w="2552"/>
      </w:tblGrid>
      <w:tr w:rsidR="00EC7F37" w:rsidRPr="00777754" w:rsidTr="000E15FF">
        <w:tc>
          <w:tcPr>
            <w:tcW w:w="959" w:type="dxa"/>
          </w:tcPr>
          <w:p w:rsidR="00EC7F37" w:rsidRPr="00777754" w:rsidRDefault="00EC7F37" w:rsidP="002F7F0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9F003D"/>
                <w:sz w:val="24"/>
                <w:szCs w:val="24"/>
                <w:lang w:eastAsia="ru-RU"/>
              </w:rPr>
            </w:pPr>
            <w:r w:rsidRPr="00777754">
              <w:rPr>
                <w:rFonts w:ascii="Times New Roman" w:eastAsia="Times New Roman" w:hAnsi="Times New Roman" w:cs="Times New Roman"/>
                <w:b/>
                <w:bCs/>
                <w:color w:val="9F003D"/>
                <w:sz w:val="24"/>
                <w:szCs w:val="24"/>
                <w:lang w:eastAsia="ru-RU"/>
              </w:rPr>
              <w:t>№ п.п.</w:t>
            </w:r>
          </w:p>
        </w:tc>
        <w:tc>
          <w:tcPr>
            <w:tcW w:w="3402" w:type="dxa"/>
          </w:tcPr>
          <w:p w:rsidR="00EC7F37" w:rsidRPr="00777754" w:rsidRDefault="00EC7F37" w:rsidP="002F7F0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9F003D"/>
                <w:sz w:val="24"/>
                <w:szCs w:val="24"/>
                <w:lang w:eastAsia="ru-RU"/>
              </w:rPr>
            </w:pPr>
            <w:r w:rsidRPr="00777754">
              <w:rPr>
                <w:rFonts w:ascii="Times New Roman" w:eastAsia="Times New Roman" w:hAnsi="Times New Roman" w:cs="Times New Roman"/>
                <w:b/>
                <w:bCs/>
                <w:color w:val="9F003D"/>
                <w:sz w:val="24"/>
                <w:szCs w:val="24"/>
                <w:lang w:eastAsia="ru-RU"/>
              </w:rPr>
              <w:t>Наименование  характер</w:t>
            </w:r>
            <w:r w:rsidRPr="00777754">
              <w:rPr>
                <w:rFonts w:ascii="Times New Roman" w:eastAsia="Times New Roman" w:hAnsi="Times New Roman" w:cs="Times New Roman"/>
                <w:b/>
                <w:bCs/>
                <w:color w:val="9F003D"/>
                <w:sz w:val="24"/>
                <w:szCs w:val="24"/>
                <w:lang w:eastAsia="ru-RU"/>
              </w:rPr>
              <w:t>и</w:t>
            </w:r>
            <w:r w:rsidRPr="00777754">
              <w:rPr>
                <w:rFonts w:ascii="Times New Roman" w:eastAsia="Times New Roman" w:hAnsi="Times New Roman" w:cs="Times New Roman"/>
                <w:b/>
                <w:bCs/>
                <w:color w:val="9F003D"/>
                <w:sz w:val="24"/>
                <w:szCs w:val="24"/>
                <w:lang w:eastAsia="ru-RU"/>
              </w:rPr>
              <w:t>стики программы</w:t>
            </w:r>
          </w:p>
        </w:tc>
        <w:tc>
          <w:tcPr>
            <w:tcW w:w="2481" w:type="dxa"/>
          </w:tcPr>
          <w:p w:rsidR="00EC7F37" w:rsidRPr="00777754" w:rsidRDefault="00EC7F37" w:rsidP="002F7F03">
            <w:pPr>
              <w:jc w:val="both"/>
              <w:rPr>
                <w:rFonts w:ascii="Times New Roman" w:eastAsia="Times New Roman" w:hAnsi="Times New Roman" w:cs="Times New Roman"/>
                <w:color w:val="9F003D"/>
                <w:sz w:val="24"/>
                <w:szCs w:val="24"/>
                <w:lang w:eastAsia="ru-RU"/>
              </w:rPr>
            </w:pPr>
            <w:r w:rsidRPr="00777754">
              <w:rPr>
                <w:rFonts w:ascii="Times New Roman" w:eastAsia="Times New Roman" w:hAnsi="Times New Roman" w:cs="Times New Roman"/>
                <w:b/>
                <w:bCs/>
                <w:color w:val="9F003D"/>
                <w:sz w:val="24"/>
                <w:szCs w:val="24"/>
                <w:lang w:eastAsia="ru-RU"/>
              </w:rPr>
              <w:t xml:space="preserve">Очная форма* </w:t>
            </w:r>
          </w:p>
          <w:p w:rsidR="00EC7F37" w:rsidRPr="00777754" w:rsidRDefault="00EC7F37" w:rsidP="002F7F0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9F003D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EC7F37" w:rsidRPr="00777754" w:rsidRDefault="00EC7F37" w:rsidP="002F7F0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9F003D"/>
                <w:sz w:val="24"/>
                <w:szCs w:val="24"/>
                <w:lang w:eastAsia="ru-RU"/>
              </w:rPr>
            </w:pPr>
            <w:r w:rsidRPr="00777754">
              <w:rPr>
                <w:rFonts w:ascii="Times New Roman" w:eastAsia="Times New Roman" w:hAnsi="Times New Roman" w:cs="Times New Roman"/>
                <w:b/>
                <w:bCs/>
                <w:color w:val="9F003D"/>
                <w:sz w:val="24"/>
                <w:szCs w:val="24"/>
                <w:lang w:eastAsia="ru-RU"/>
              </w:rPr>
              <w:t>Заочная форма</w:t>
            </w:r>
          </w:p>
        </w:tc>
      </w:tr>
      <w:tr w:rsidR="00EC7F37" w:rsidRPr="00777754" w:rsidTr="000E15FF">
        <w:tc>
          <w:tcPr>
            <w:tcW w:w="959" w:type="dxa"/>
          </w:tcPr>
          <w:p w:rsidR="00EC7F37" w:rsidRPr="00777754" w:rsidRDefault="00EC7F37" w:rsidP="002F7F0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9F003D"/>
                <w:sz w:val="24"/>
                <w:szCs w:val="24"/>
                <w:lang w:eastAsia="ru-RU"/>
              </w:rPr>
            </w:pPr>
            <w:r w:rsidRPr="00777754">
              <w:rPr>
                <w:rFonts w:ascii="Times New Roman" w:eastAsia="Times New Roman" w:hAnsi="Times New Roman" w:cs="Times New Roman"/>
                <w:b/>
                <w:bCs/>
                <w:color w:val="9F003D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</w:tcPr>
          <w:p w:rsidR="00EC7F37" w:rsidRPr="00777754" w:rsidRDefault="00EC7F37" w:rsidP="002F7F0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77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Продолжительность:</w:t>
            </w:r>
          </w:p>
        </w:tc>
        <w:tc>
          <w:tcPr>
            <w:tcW w:w="2481" w:type="dxa"/>
          </w:tcPr>
          <w:p w:rsidR="00EC7F37" w:rsidRPr="00777754" w:rsidRDefault="00EC7F37" w:rsidP="006A07A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7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года</w:t>
            </w:r>
          </w:p>
        </w:tc>
        <w:tc>
          <w:tcPr>
            <w:tcW w:w="2552" w:type="dxa"/>
          </w:tcPr>
          <w:p w:rsidR="00EC7F37" w:rsidRPr="00777754" w:rsidRDefault="00EC7F37" w:rsidP="006A07A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7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лет</w:t>
            </w:r>
          </w:p>
        </w:tc>
      </w:tr>
      <w:tr w:rsidR="00EC7F37" w:rsidRPr="00777754" w:rsidTr="000E15FF">
        <w:tc>
          <w:tcPr>
            <w:tcW w:w="959" w:type="dxa"/>
          </w:tcPr>
          <w:p w:rsidR="00EC7F37" w:rsidRPr="00777754" w:rsidRDefault="00EC7F37" w:rsidP="002F7F0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9F003D"/>
                <w:sz w:val="24"/>
                <w:szCs w:val="24"/>
                <w:lang w:eastAsia="ru-RU"/>
              </w:rPr>
            </w:pPr>
            <w:r w:rsidRPr="00777754">
              <w:rPr>
                <w:rFonts w:ascii="Times New Roman" w:eastAsia="Times New Roman" w:hAnsi="Times New Roman" w:cs="Times New Roman"/>
                <w:b/>
                <w:bCs/>
                <w:color w:val="9F003D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</w:tcPr>
          <w:p w:rsidR="00EC7F37" w:rsidRPr="00777754" w:rsidRDefault="00EC7F37" w:rsidP="002F7F0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77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Бюджетных мест:</w:t>
            </w:r>
          </w:p>
        </w:tc>
        <w:tc>
          <w:tcPr>
            <w:tcW w:w="2481" w:type="dxa"/>
          </w:tcPr>
          <w:p w:rsidR="00EC7F37" w:rsidRPr="00777754" w:rsidRDefault="00EC7F37" w:rsidP="006A07A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7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552" w:type="dxa"/>
          </w:tcPr>
          <w:p w:rsidR="00EC7F37" w:rsidRPr="00777754" w:rsidRDefault="00D81099" w:rsidP="006A07A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77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150</w:t>
            </w:r>
          </w:p>
        </w:tc>
      </w:tr>
      <w:tr w:rsidR="00EC7F37" w:rsidRPr="00777754" w:rsidTr="000E15FF">
        <w:tc>
          <w:tcPr>
            <w:tcW w:w="959" w:type="dxa"/>
          </w:tcPr>
          <w:p w:rsidR="00EC7F37" w:rsidRPr="00777754" w:rsidRDefault="00EC7F37" w:rsidP="002F7F0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9F003D"/>
                <w:sz w:val="24"/>
                <w:szCs w:val="24"/>
                <w:lang w:eastAsia="ru-RU"/>
              </w:rPr>
            </w:pPr>
            <w:r w:rsidRPr="00777754">
              <w:rPr>
                <w:rFonts w:ascii="Times New Roman" w:eastAsia="Times New Roman" w:hAnsi="Times New Roman" w:cs="Times New Roman"/>
                <w:b/>
                <w:bCs/>
                <w:color w:val="9F003D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02" w:type="dxa"/>
          </w:tcPr>
          <w:p w:rsidR="00EC7F37" w:rsidRPr="00777754" w:rsidRDefault="00EC7F37" w:rsidP="002F7F0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77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Проходные баллы прошлых лет:</w:t>
            </w:r>
          </w:p>
        </w:tc>
        <w:tc>
          <w:tcPr>
            <w:tcW w:w="2481" w:type="dxa"/>
          </w:tcPr>
          <w:p w:rsidR="00EC7F37" w:rsidRPr="00777754" w:rsidRDefault="00EC7F37" w:rsidP="006A07A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7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108*</w:t>
            </w:r>
            <w:r w:rsidR="00E86C01" w:rsidRPr="00777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2552" w:type="dxa"/>
          </w:tcPr>
          <w:p w:rsidR="00EC7F37" w:rsidRPr="00777754" w:rsidRDefault="00EC7F37" w:rsidP="006A07A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EC7F37" w:rsidRPr="00777754" w:rsidTr="000E15FF">
        <w:tc>
          <w:tcPr>
            <w:tcW w:w="959" w:type="dxa"/>
          </w:tcPr>
          <w:p w:rsidR="00EC7F37" w:rsidRPr="00777754" w:rsidRDefault="00D81099" w:rsidP="002F7F0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9F003D"/>
                <w:sz w:val="24"/>
                <w:szCs w:val="24"/>
                <w:lang w:eastAsia="ru-RU"/>
              </w:rPr>
            </w:pPr>
            <w:r w:rsidRPr="00777754">
              <w:rPr>
                <w:rFonts w:ascii="Times New Roman" w:eastAsia="Times New Roman" w:hAnsi="Times New Roman" w:cs="Times New Roman"/>
                <w:b/>
                <w:bCs/>
                <w:color w:val="9F003D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02" w:type="dxa"/>
          </w:tcPr>
          <w:p w:rsidR="00EC7F37" w:rsidRPr="00777754" w:rsidRDefault="00EC7F37" w:rsidP="005F680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77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Внебюджетных мест:</w:t>
            </w:r>
          </w:p>
        </w:tc>
        <w:tc>
          <w:tcPr>
            <w:tcW w:w="2481" w:type="dxa"/>
          </w:tcPr>
          <w:p w:rsidR="00EC7F37" w:rsidRPr="00777754" w:rsidRDefault="00EC7F37" w:rsidP="006A07A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77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52" w:type="dxa"/>
          </w:tcPr>
          <w:p w:rsidR="00EC7F37" w:rsidRPr="00777754" w:rsidRDefault="00D81099" w:rsidP="006A07A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77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</w:t>
            </w:r>
          </w:p>
        </w:tc>
      </w:tr>
      <w:tr w:rsidR="00EC7F37" w:rsidRPr="00777754" w:rsidTr="000E15FF">
        <w:tc>
          <w:tcPr>
            <w:tcW w:w="959" w:type="dxa"/>
          </w:tcPr>
          <w:p w:rsidR="00EC7F37" w:rsidRPr="00777754" w:rsidRDefault="00D81099" w:rsidP="002F7F0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9F003D"/>
                <w:sz w:val="24"/>
                <w:szCs w:val="24"/>
                <w:lang w:eastAsia="ru-RU"/>
              </w:rPr>
            </w:pPr>
            <w:r w:rsidRPr="00777754">
              <w:rPr>
                <w:rFonts w:ascii="Times New Roman" w:eastAsia="Times New Roman" w:hAnsi="Times New Roman" w:cs="Times New Roman"/>
                <w:b/>
                <w:bCs/>
                <w:color w:val="9F003D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402" w:type="dxa"/>
          </w:tcPr>
          <w:p w:rsidR="00EC7F37" w:rsidRPr="00777754" w:rsidRDefault="00EC7F37" w:rsidP="005F680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77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Стоимость:</w:t>
            </w:r>
          </w:p>
        </w:tc>
        <w:tc>
          <w:tcPr>
            <w:tcW w:w="2481" w:type="dxa"/>
          </w:tcPr>
          <w:p w:rsidR="00EC7F37" w:rsidRPr="00777754" w:rsidRDefault="00777754" w:rsidP="006A07A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7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102 500 руб. в год</w:t>
            </w:r>
          </w:p>
        </w:tc>
        <w:tc>
          <w:tcPr>
            <w:tcW w:w="2552" w:type="dxa"/>
          </w:tcPr>
          <w:p w:rsidR="00EC7F37" w:rsidRPr="00777754" w:rsidRDefault="00D81099" w:rsidP="006A07A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7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40 000 руб. в год</w:t>
            </w:r>
          </w:p>
        </w:tc>
      </w:tr>
    </w:tbl>
    <w:p w:rsidR="00EC7F37" w:rsidRPr="006A07A1" w:rsidRDefault="00D81099" w:rsidP="009728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6A07A1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*представляется отсрочка от армии</w:t>
      </w:r>
      <w:r w:rsidR="0097280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  </w:t>
      </w:r>
      <w:r w:rsidR="00EC7F37" w:rsidRPr="006A07A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*</w:t>
      </w:r>
      <w:r w:rsidRPr="006A07A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*</w:t>
      </w:r>
      <w:r w:rsidR="00EC7F37" w:rsidRPr="006A07A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 целом на направление подготовки</w:t>
      </w:r>
    </w:p>
    <w:p w:rsidR="00972800" w:rsidRDefault="00972800" w:rsidP="008E7CFE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9F003D"/>
          <w:sz w:val="28"/>
          <w:szCs w:val="28"/>
          <w:lang w:eastAsia="ru-RU"/>
        </w:rPr>
      </w:pPr>
    </w:p>
    <w:p w:rsidR="005E330C" w:rsidRPr="00513855" w:rsidRDefault="005E330C" w:rsidP="008E7CFE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9F003D"/>
          <w:sz w:val="28"/>
          <w:szCs w:val="28"/>
          <w:lang w:eastAsia="ru-RU"/>
        </w:rPr>
      </w:pPr>
      <w:r w:rsidRPr="006A07A1">
        <w:rPr>
          <w:rFonts w:ascii="Times New Roman" w:eastAsia="Times New Roman" w:hAnsi="Times New Roman" w:cs="Times New Roman"/>
          <w:b/>
          <w:bCs/>
          <w:color w:val="9F003D"/>
          <w:sz w:val="28"/>
          <w:szCs w:val="28"/>
          <w:lang w:eastAsia="ru-RU"/>
        </w:rPr>
        <w:t xml:space="preserve">Сроки </w:t>
      </w:r>
      <w:r w:rsidR="00754D85">
        <w:rPr>
          <w:rFonts w:ascii="Times New Roman" w:eastAsia="Times New Roman" w:hAnsi="Times New Roman" w:cs="Times New Roman"/>
          <w:b/>
          <w:bCs/>
          <w:color w:val="9F003D"/>
          <w:sz w:val="28"/>
          <w:szCs w:val="28"/>
          <w:lang w:eastAsia="ru-RU"/>
        </w:rPr>
        <w:t xml:space="preserve"> </w:t>
      </w:r>
      <w:r w:rsidRPr="006A07A1">
        <w:rPr>
          <w:rFonts w:ascii="Times New Roman" w:eastAsia="Times New Roman" w:hAnsi="Times New Roman" w:cs="Times New Roman"/>
          <w:b/>
          <w:bCs/>
          <w:color w:val="9F003D"/>
          <w:sz w:val="28"/>
          <w:szCs w:val="28"/>
          <w:lang w:eastAsia="ru-RU"/>
        </w:rPr>
        <w:t xml:space="preserve">приема документов  </w:t>
      </w:r>
      <w:r w:rsidR="00972800">
        <w:rPr>
          <w:rFonts w:ascii="Times New Roman" w:eastAsia="Times New Roman" w:hAnsi="Times New Roman" w:cs="Times New Roman"/>
          <w:b/>
          <w:bCs/>
          <w:color w:val="9F003D"/>
          <w:sz w:val="28"/>
          <w:szCs w:val="28"/>
          <w:lang w:eastAsia="ru-RU"/>
        </w:rPr>
        <w:t>на очную форму</w:t>
      </w:r>
      <w:r w:rsidR="004949CE">
        <w:rPr>
          <w:rFonts w:ascii="Times New Roman" w:eastAsia="Times New Roman" w:hAnsi="Times New Roman" w:cs="Times New Roman"/>
          <w:b/>
          <w:bCs/>
          <w:color w:val="9F003D"/>
          <w:sz w:val="28"/>
          <w:szCs w:val="28"/>
          <w:lang w:eastAsia="ru-RU"/>
        </w:rPr>
        <w:t xml:space="preserve"> </w:t>
      </w:r>
      <w:r w:rsidRPr="006A07A1">
        <w:rPr>
          <w:rFonts w:ascii="Times New Roman" w:eastAsia="Times New Roman" w:hAnsi="Times New Roman" w:cs="Times New Roman"/>
          <w:b/>
          <w:bCs/>
          <w:color w:val="9F003D"/>
          <w:sz w:val="28"/>
          <w:szCs w:val="28"/>
          <w:lang w:eastAsia="ru-RU"/>
        </w:rPr>
        <w:t xml:space="preserve">до </w:t>
      </w:r>
      <w:r w:rsidR="00972800">
        <w:rPr>
          <w:rFonts w:ascii="Times New Roman" w:eastAsia="Times New Roman" w:hAnsi="Times New Roman" w:cs="Times New Roman"/>
          <w:b/>
          <w:bCs/>
          <w:color w:val="9F003D"/>
          <w:sz w:val="28"/>
          <w:szCs w:val="28"/>
          <w:lang w:eastAsia="ru-RU"/>
        </w:rPr>
        <w:t>20</w:t>
      </w:r>
      <w:r w:rsidRPr="006A07A1">
        <w:rPr>
          <w:rFonts w:ascii="Times New Roman" w:eastAsia="Times New Roman" w:hAnsi="Times New Roman" w:cs="Times New Roman"/>
          <w:b/>
          <w:bCs/>
          <w:color w:val="9F003D"/>
          <w:sz w:val="28"/>
          <w:szCs w:val="28"/>
          <w:lang w:eastAsia="ru-RU"/>
        </w:rPr>
        <w:t xml:space="preserve"> июля</w:t>
      </w:r>
      <w:r w:rsidR="00972800">
        <w:rPr>
          <w:rFonts w:ascii="Times New Roman" w:eastAsia="Times New Roman" w:hAnsi="Times New Roman" w:cs="Times New Roman"/>
          <w:b/>
          <w:bCs/>
          <w:color w:val="9F003D"/>
          <w:sz w:val="28"/>
          <w:szCs w:val="28"/>
          <w:lang w:eastAsia="ru-RU"/>
        </w:rPr>
        <w:t xml:space="preserve">, на заочную форму до 10 августа </w:t>
      </w:r>
      <w:r w:rsidRPr="006A07A1">
        <w:rPr>
          <w:rFonts w:ascii="Times New Roman" w:eastAsia="Times New Roman" w:hAnsi="Times New Roman" w:cs="Times New Roman"/>
          <w:b/>
          <w:bCs/>
          <w:color w:val="9F003D"/>
          <w:sz w:val="28"/>
          <w:szCs w:val="28"/>
          <w:lang w:eastAsia="ru-RU"/>
        </w:rPr>
        <w:t xml:space="preserve"> каждого года</w:t>
      </w:r>
      <w:r w:rsidR="00972800">
        <w:rPr>
          <w:rFonts w:ascii="Times New Roman" w:eastAsia="Times New Roman" w:hAnsi="Times New Roman" w:cs="Times New Roman"/>
          <w:b/>
          <w:bCs/>
          <w:color w:val="9F003D"/>
          <w:sz w:val="28"/>
          <w:szCs w:val="28"/>
          <w:lang w:eastAsia="ru-RU"/>
        </w:rPr>
        <w:t>.</w:t>
      </w:r>
    </w:p>
    <w:p w:rsidR="000E15FF" w:rsidRPr="00513855" w:rsidRDefault="000E15FF" w:rsidP="008E7CFE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9F003D"/>
          <w:sz w:val="28"/>
          <w:szCs w:val="28"/>
          <w:lang w:eastAsia="ru-RU"/>
        </w:rPr>
      </w:pPr>
    </w:p>
    <w:p w:rsidR="00C655D2" w:rsidRPr="00C655D2" w:rsidRDefault="00C655D2" w:rsidP="00C655D2">
      <w:pPr>
        <w:spacing w:after="0" w:line="240" w:lineRule="auto"/>
        <w:rPr>
          <w:rFonts w:ascii="Times New Roman" w:eastAsia="Times New Roman" w:hAnsi="Times New Roman" w:cs="Times New Roman"/>
          <w:color w:val="9F003D"/>
          <w:sz w:val="28"/>
          <w:szCs w:val="28"/>
          <w:lang w:eastAsia="ru-RU"/>
        </w:rPr>
      </w:pPr>
      <w:r w:rsidRPr="00C655D2">
        <w:rPr>
          <w:rFonts w:ascii="Times New Roman" w:eastAsia="Times New Roman" w:hAnsi="Times New Roman" w:cs="Times New Roman"/>
          <w:color w:val="9F003D"/>
          <w:sz w:val="28"/>
          <w:szCs w:val="28"/>
          <w:lang w:eastAsia="ru-RU"/>
        </w:rPr>
        <w:t xml:space="preserve">Московская область, </w:t>
      </w:r>
      <w:proofErr w:type="gramStart"/>
      <w:r w:rsidRPr="00C655D2">
        <w:rPr>
          <w:rFonts w:ascii="Times New Roman" w:eastAsia="Times New Roman" w:hAnsi="Times New Roman" w:cs="Times New Roman"/>
          <w:color w:val="9F003D"/>
          <w:sz w:val="28"/>
          <w:szCs w:val="28"/>
          <w:lang w:eastAsia="ru-RU"/>
        </w:rPr>
        <w:t>г</w:t>
      </w:r>
      <w:proofErr w:type="gramEnd"/>
      <w:r w:rsidRPr="00C655D2">
        <w:rPr>
          <w:rFonts w:ascii="Times New Roman" w:eastAsia="Times New Roman" w:hAnsi="Times New Roman" w:cs="Times New Roman"/>
          <w:color w:val="9F003D"/>
          <w:sz w:val="28"/>
          <w:szCs w:val="28"/>
          <w:lang w:eastAsia="ru-RU"/>
        </w:rPr>
        <w:t>. Балашиха, ул. Шоссе Энтузиастов, д. 50 приемная коми</w:t>
      </w:r>
      <w:r w:rsidRPr="00C655D2">
        <w:rPr>
          <w:rFonts w:ascii="Times New Roman" w:eastAsia="Times New Roman" w:hAnsi="Times New Roman" w:cs="Times New Roman"/>
          <w:color w:val="9F003D"/>
          <w:sz w:val="28"/>
          <w:szCs w:val="28"/>
          <w:lang w:eastAsia="ru-RU"/>
        </w:rPr>
        <w:t>с</w:t>
      </w:r>
      <w:r w:rsidRPr="00C655D2">
        <w:rPr>
          <w:rFonts w:ascii="Times New Roman" w:eastAsia="Times New Roman" w:hAnsi="Times New Roman" w:cs="Times New Roman"/>
          <w:color w:val="9F003D"/>
          <w:sz w:val="28"/>
          <w:szCs w:val="28"/>
          <w:lang w:eastAsia="ru-RU"/>
        </w:rPr>
        <w:t xml:space="preserve">сия: +7(495) 521 55 46,  </w:t>
      </w:r>
      <w:hyperlink r:id="rId7" w:history="1">
        <w:r w:rsidRPr="00BB5B4C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priemkom@rgazu.ru</w:t>
        </w:r>
      </w:hyperlink>
      <w:r>
        <w:rPr>
          <w:rFonts w:ascii="Times New Roman" w:eastAsia="Times New Roman" w:hAnsi="Times New Roman" w:cs="Times New Roman"/>
          <w:color w:val="9F003D"/>
          <w:sz w:val="28"/>
          <w:szCs w:val="28"/>
          <w:lang w:eastAsia="ru-RU"/>
        </w:rPr>
        <w:t xml:space="preserve">  </w:t>
      </w:r>
      <w:hyperlink r:id="rId8" w:history="1">
        <w:r w:rsidRPr="00BB5B4C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zakabunin</w:t>
        </w:r>
        <w:r w:rsidRPr="00BB5B4C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@</w:t>
        </w:r>
        <w:r w:rsidRPr="00BB5B4C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yandex</w:t>
        </w:r>
        <w:r w:rsidRPr="00C655D2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Pr="00BB5B4C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</w:hyperlink>
    </w:p>
    <w:p w:rsidR="00C655D2" w:rsidRPr="00C655D2" w:rsidRDefault="00C655D2">
      <w:pPr>
        <w:rPr>
          <w:rFonts w:ascii="Times New Roman" w:eastAsia="Times New Roman" w:hAnsi="Times New Roman" w:cs="Times New Roman"/>
          <w:b/>
          <w:color w:val="9F003D"/>
          <w:sz w:val="28"/>
          <w:szCs w:val="28"/>
          <w:lang w:eastAsia="ru-RU"/>
        </w:rPr>
      </w:pPr>
    </w:p>
    <w:p w:rsidR="004F05C6" w:rsidRDefault="004F05C6">
      <w:pPr>
        <w:rPr>
          <w:rFonts w:ascii="Times New Roman" w:eastAsia="Times New Roman" w:hAnsi="Times New Roman" w:cs="Times New Roman"/>
          <w:b/>
          <w:color w:val="9F003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9F003D"/>
          <w:sz w:val="28"/>
          <w:szCs w:val="28"/>
          <w:lang w:eastAsia="ru-RU"/>
        </w:rPr>
        <w:br w:type="page"/>
      </w:r>
    </w:p>
    <w:p w:rsidR="00D81099" w:rsidRPr="006A07A1" w:rsidRDefault="00F10A1D" w:rsidP="00D8109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9F003D"/>
          <w:sz w:val="28"/>
          <w:szCs w:val="28"/>
          <w:lang w:eastAsia="ru-RU"/>
        </w:rPr>
      </w:pPr>
      <w:r w:rsidRPr="006A07A1">
        <w:rPr>
          <w:rFonts w:ascii="Times New Roman" w:eastAsia="Times New Roman" w:hAnsi="Times New Roman" w:cs="Times New Roman"/>
          <w:b/>
          <w:color w:val="9F003D"/>
          <w:sz w:val="28"/>
          <w:szCs w:val="28"/>
          <w:lang w:eastAsia="ru-RU"/>
        </w:rPr>
        <w:lastRenderedPageBreak/>
        <w:t>Описание программы</w:t>
      </w:r>
    </w:p>
    <w:p w:rsidR="00D81099" w:rsidRPr="006A07A1" w:rsidRDefault="00F10A1D" w:rsidP="00D8109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Выпускники бакалаврской программы «Агроинженерия» по профилю «</w:t>
      </w:r>
      <w:r w:rsidR="00E86C01" w:rsidRPr="00E86C01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Электротехнологии, электрооборудование и электроснабжение в АПК</w:t>
      </w:r>
      <w:r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81099"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</w:t>
      </w:r>
      <w:r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 </w:t>
      </w:r>
      <w:r w:rsidR="00754D85"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</w:t>
      </w:r>
      <w:r w:rsidR="00754D85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ивать</w:t>
      </w:r>
      <w:r w:rsidR="00754D85"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постоянн</w:t>
      </w:r>
      <w:r w:rsidR="00754D85"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="00754D85"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работоспособност</w:t>
      </w:r>
      <w:r w:rsidR="00754D8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754D85"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машин и оборудования</w:t>
      </w:r>
      <w:r w:rsidR="00754D85">
        <w:rPr>
          <w:rFonts w:ascii="Times New Roman" w:eastAsia="Times New Roman" w:hAnsi="Times New Roman" w:cs="Times New Roman"/>
          <w:sz w:val="28"/>
          <w:szCs w:val="28"/>
          <w:lang w:eastAsia="ru-RU"/>
        </w:rPr>
        <w:t>, и</w:t>
      </w:r>
      <w:r w:rsidR="00754D8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754D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пользуя</w:t>
      </w:r>
      <w:r w:rsidR="00754D85"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современные технологии технического обслуживания, хранения, ремо</w:t>
      </w:r>
      <w:r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>та и восстановления электрооборудования; способны осуществлять монтаж, н</w:t>
      </w:r>
      <w:r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ладку и поддержание режимов работы электрифицированных и автоматизир</w:t>
      </w:r>
      <w:r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ванных сельскохозяйственных технологических процессов, машин и установок, в том числе работающих непосредственно в контакте с биологическими объе</w:t>
      </w:r>
      <w:r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тами;</w:t>
      </w:r>
      <w:proofErr w:type="gramEnd"/>
      <w:r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способны осуществлять ведение технической документации, связанной с монтажом, наладкой и эксплуатацией оборудования, средств автоматики и эне</w:t>
      </w:r>
      <w:r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>гетических установок.</w:t>
      </w:r>
    </w:p>
    <w:p w:rsidR="00D81099" w:rsidRPr="006A07A1" w:rsidRDefault="00F10A1D" w:rsidP="00D8109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Области профессиональной деятельности: эффективное использование и сервисное обслуживание электротехнического оборудования; эффективное и</w:t>
      </w:r>
      <w:r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пользование средств электрификации и автоматизации технологических проце</w:t>
      </w:r>
      <w:r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 при производстве, хранении и переработке продукции растениеводства и животноводства; проектирование и разработка технических сре</w:t>
      </w:r>
      <w:proofErr w:type="gramStart"/>
      <w:r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дл</w:t>
      </w:r>
      <w:proofErr w:type="gramEnd"/>
      <w:r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>я техн</w:t>
      </w:r>
      <w:r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логической модернизации АПК; организация материально-техническ</w:t>
      </w:r>
      <w:r w:rsidR="00754D85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</w:t>
      </w:r>
      <w:r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чени</w:t>
      </w:r>
      <w:r w:rsidR="00754D8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инженерных систем.</w:t>
      </w:r>
    </w:p>
    <w:p w:rsidR="00D81099" w:rsidRPr="006A07A1" w:rsidRDefault="00F10A1D" w:rsidP="00D8109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9F003D"/>
          <w:sz w:val="28"/>
          <w:szCs w:val="28"/>
          <w:lang w:eastAsia="ru-RU"/>
        </w:rPr>
      </w:pPr>
      <w:r w:rsidRPr="006A07A1">
        <w:rPr>
          <w:rFonts w:ascii="Times New Roman" w:eastAsia="Times New Roman" w:hAnsi="Times New Roman" w:cs="Times New Roman"/>
          <w:b/>
          <w:color w:val="9F003D"/>
          <w:sz w:val="28"/>
          <w:szCs w:val="28"/>
          <w:lang w:eastAsia="ru-RU"/>
        </w:rPr>
        <w:t>Профессиональные дисциплины</w:t>
      </w:r>
    </w:p>
    <w:p w:rsidR="00D81099" w:rsidRPr="006A07A1" w:rsidRDefault="005E330C" w:rsidP="00D8109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D81099"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лектропривод</w:t>
      </w:r>
      <w:r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10A1D"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Автоматика;</w:t>
      </w:r>
      <w:r w:rsidR="00D81099"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Электротехнические материалы</w:t>
      </w:r>
      <w:r w:rsidR="00F10A1D"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D81099"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</w:t>
      </w:r>
      <w:r w:rsidR="00D81099"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81099"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снабжение  объектов АПК</w:t>
      </w:r>
      <w:r w:rsidR="00F10A1D"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D81099"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0A1D"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и управление деятельностью </w:t>
      </w:r>
      <w:proofErr w:type="spellStart"/>
      <w:r w:rsidR="00F10A1D"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</w:t>
      </w:r>
      <w:r w:rsidR="00F10A1D"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10A1D"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служб</w:t>
      </w:r>
      <w:proofErr w:type="spellEnd"/>
      <w:r w:rsidR="00F10A1D"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D81099"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Эксплуатация</w:t>
      </w:r>
      <w:r w:rsidR="00F10A1D"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электрооборудования</w:t>
      </w:r>
      <w:r w:rsidR="00D81099"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средств автоматизации</w:t>
      </w:r>
      <w:r w:rsidR="00F10A1D"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D81099"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0A1D"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Общие правила устройства электроустановок;</w:t>
      </w:r>
      <w:r w:rsidR="00F10A1D"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Силовая электроника;</w:t>
      </w:r>
      <w:r w:rsidR="00D81099"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0A1D"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Электропитание устройств и систем телекоммуникаций;</w:t>
      </w:r>
      <w:r w:rsidR="00D81099"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0A1D"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Монтаж электрооборудования и средства автоматизации;</w:t>
      </w:r>
      <w:r w:rsidR="00D81099"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0A1D"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Автоматизация</w:t>
      </w:r>
      <w:r w:rsidR="00D81099"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роб</w:t>
      </w:r>
      <w:r w:rsidR="00D81099"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81099"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>тизация</w:t>
      </w:r>
      <w:r w:rsidR="00F10A1D"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технологических процессов;</w:t>
      </w:r>
      <w:r w:rsidR="00D81099"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0A1D"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Переходные процессы</w:t>
      </w:r>
      <w:r w:rsidR="00754D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электрических с</w:t>
      </w:r>
      <w:r w:rsidR="00754D8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54D85">
        <w:rPr>
          <w:rFonts w:ascii="Times New Roman" w:eastAsia="Times New Roman" w:hAnsi="Times New Roman" w:cs="Times New Roman"/>
          <w:sz w:val="28"/>
          <w:szCs w:val="28"/>
          <w:lang w:eastAsia="ru-RU"/>
        </w:rPr>
        <w:t>тях</w:t>
      </w:r>
      <w:r w:rsidR="00F10A1D"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D81099"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0A1D"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Энергоснабжение и </w:t>
      </w:r>
      <w:proofErr w:type="spellStart"/>
      <w:r w:rsidR="00F10A1D"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энергоаудит</w:t>
      </w:r>
      <w:proofErr w:type="spellEnd"/>
      <w:r w:rsidR="00F10A1D"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81099"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81099" w:rsidRPr="006A07A1" w:rsidRDefault="00F10A1D" w:rsidP="00D8109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9F003D"/>
          <w:sz w:val="28"/>
          <w:szCs w:val="28"/>
          <w:lang w:eastAsia="ru-RU"/>
        </w:rPr>
      </w:pPr>
      <w:r w:rsidRPr="006A07A1">
        <w:rPr>
          <w:rFonts w:ascii="Times New Roman" w:eastAsia="Times New Roman" w:hAnsi="Times New Roman" w:cs="Times New Roman"/>
          <w:b/>
          <w:color w:val="9F003D"/>
          <w:sz w:val="28"/>
          <w:szCs w:val="28"/>
          <w:lang w:eastAsia="ru-RU"/>
        </w:rPr>
        <w:t>Занимаемые должности</w:t>
      </w:r>
    </w:p>
    <w:p w:rsidR="00F10A1D" w:rsidRPr="006A07A1" w:rsidRDefault="00F10A1D" w:rsidP="00D8109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электрохозяйства, заместитель руководителя электрохозя</w:t>
      </w:r>
      <w:r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ства, главный энергетик, инженер-электрик, мастер по монтажу</w:t>
      </w:r>
      <w:r w:rsidR="00754D8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наладке и эк</w:t>
      </w:r>
      <w:r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6A07A1">
        <w:rPr>
          <w:rFonts w:ascii="Times New Roman" w:eastAsia="Times New Roman" w:hAnsi="Times New Roman" w:cs="Times New Roman"/>
          <w:sz w:val="28"/>
          <w:szCs w:val="28"/>
          <w:lang w:eastAsia="ru-RU"/>
        </w:rPr>
        <w:t>плуатации электрооборудования и средств автоматизации.</w:t>
      </w:r>
    </w:p>
    <w:p w:rsidR="000E15FF" w:rsidRPr="00C655D2" w:rsidRDefault="000E15FF" w:rsidP="000E15FF">
      <w:pPr>
        <w:spacing w:after="0" w:line="240" w:lineRule="auto"/>
        <w:rPr>
          <w:rFonts w:ascii="Times New Roman" w:eastAsia="Times New Roman" w:hAnsi="Times New Roman" w:cs="Times New Roman"/>
          <w:color w:val="9F003D"/>
          <w:sz w:val="28"/>
          <w:szCs w:val="28"/>
          <w:lang w:eastAsia="ru-RU"/>
        </w:rPr>
      </w:pPr>
      <w:r w:rsidRPr="00C655D2">
        <w:rPr>
          <w:rFonts w:ascii="Times New Roman" w:eastAsia="Times New Roman" w:hAnsi="Times New Roman" w:cs="Times New Roman"/>
          <w:color w:val="9F003D"/>
          <w:sz w:val="28"/>
          <w:szCs w:val="28"/>
          <w:lang w:eastAsia="ru-RU"/>
        </w:rPr>
        <w:t>Московская область, г. Балашиха, ул. Шоссе Энтузиастов, д. 50 приемная коми</w:t>
      </w:r>
      <w:r w:rsidRPr="00C655D2">
        <w:rPr>
          <w:rFonts w:ascii="Times New Roman" w:eastAsia="Times New Roman" w:hAnsi="Times New Roman" w:cs="Times New Roman"/>
          <w:color w:val="9F003D"/>
          <w:sz w:val="28"/>
          <w:szCs w:val="28"/>
          <w:lang w:eastAsia="ru-RU"/>
        </w:rPr>
        <w:t>с</w:t>
      </w:r>
      <w:r w:rsidRPr="00C655D2">
        <w:rPr>
          <w:rFonts w:ascii="Times New Roman" w:eastAsia="Times New Roman" w:hAnsi="Times New Roman" w:cs="Times New Roman"/>
          <w:color w:val="9F003D"/>
          <w:sz w:val="28"/>
          <w:szCs w:val="28"/>
          <w:lang w:eastAsia="ru-RU"/>
        </w:rPr>
        <w:t xml:space="preserve">сия: +7(495) 521 55 46,  </w:t>
      </w:r>
      <w:hyperlink r:id="rId9" w:history="1">
        <w:r w:rsidRPr="00BB5B4C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priemkom@rgazu.ru</w:t>
        </w:r>
      </w:hyperlink>
      <w:r>
        <w:rPr>
          <w:rFonts w:ascii="Times New Roman" w:eastAsia="Times New Roman" w:hAnsi="Times New Roman" w:cs="Times New Roman"/>
          <w:color w:val="9F003D"/>
          <w:sz w:val="28"/>
          <w:szCs w:val="28"/>
          <w:lang w:eastAsia="ru-RU"/>
        </w:rPr>
        <w:t xml:space="preserve">  </w:t>
      </w:r>
      <w:hyperlink r:id="rId10" w:history="1">
        <w:r w:rsidRPr="00BB5B4C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zakabunin</w:t>
        </w:r>
        <w:r w:rsidRPr="00BB5B4C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@</w:t>
        </w:r>
        <w:r w:rsidRPr="00BB5B4C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yandex</w:t>
        </w:r>
        <w:r w:rsidRPr="00C655D2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Pr="00BB5B4C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</w:hyperlink>
    </w:p>
    <w:p w:rsidR="00C655D2" w:rsidRDefault="00C655D2">
      <w:pPr>
        <w:rPr>
          <w:rFonts w:ascii="Times New Roman" w:eastAsia="Times New Roman" w:hAnsi="Times New Roman" w:cs="Times New Roman"/>
          <w:b/>
          <w:bCs/>
          <w:i/>
          <w:color w:val="C00000"/>
          <w:kern w:val="36"/>
          <w:sz w:val="24"/>
          <w:szCs w:val="24"/>
          <w:u w:val="single"/>
          <w:lang w:eastAsia="ru-RU"/>
        </w:rPr>
      </w:pPr>
    </w:p>
    <w:p w:rsidR="000E15FF" w:rsidRPr="00C655D2" w:rsidRDefault="000E15FF" w:rsidP="000E15FF">
      <w:pPr>
        <w:spacing w:after="0" w:line="240" w:lineRule="auto"/>
        <w:rPr>
          <w:rFonts w:ascii="Times New Roman" w:eastAsia="Times New Roman" w:hAnsi="Times New Roman" w:cs="Times New Roman"/>
          <w:color w:val="9F003D"/>
          <w:sz w:val="28"/>
          <w:szCs w:val="28"/>
          <w:lang w:eastAsia="ru-RU"/>
        </w:rPr>
      </w:pPr>
    </w:p>
    <w:sectPr w:rsidR="000E15FF" w:rsidRPr="00C655D2" w:rsidSect="00513855">
      <w:pgSz w:w="11906" w:h="16838"/>
      <w:pgMar w:top="568" w:right="707" w:bottom="426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63451"/>
    <w:multiLevelType w:val="hybridMultilevel"/>
    <w:tmpl w:val="875E8D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1C378E"/>
    <w:rsid w:val="000E15FF"/>
    <w:rsid w:val="001C378E"/>
    <w:rsid w:val="001D0288"/>
    <w:rsid w:val="00277AFE"/>
    <w:rsid w:val="002916DD"/>
    <w:rsid w:val="002B4730"/>
    <w:rsid w:val="00385E9F"/>
    <w:rsid w:val="003A164E"/>
    <w:rsid w:val="003D5429"/>
    <w:rsid w:val="00442030"/>
    <w:rsid w:val="004949CE"/>
    <w:rsid w:val="004E7505"/>
    <w:rsid w:val="004F05C6"/>
    <w:rsid w:val="00513855"/>
    <w:rsid w:val="00537FCE"/>
    <w:rsid w:val="005A0C90"/>
    <w:rsid w:val="005C3D6F"/>
    <w:rsid w:val="005E330C"/>
    <w:rsid w:val="006A07A1"/>
    <w:rsid w:val="00703E56"/>
    <w:rsid w:val="00725944"/>
    <w:rsid w:val="00754D85"/>
    <w:rsid w:val="00777754"/>
    <w:rsid w:val="007934FD"/>
    <w:rsid w:val="00806F09"/>
    <w:rsid w:val="0087266B"/>
    <w:rsid w:val="008E7CFE"/>
    <w:rsid w:val="008F2443"/>
    <w:rsid w:val="00972800"/>
    <w:rsid w:val="00AD4436"/>
    <w:rsid w:val="00B12517"/>
    <w:rsid w:val="00B4493D"/>
    <w:rsid w:val="00B73E91"/>
    <w:rsid w:val="00BD0817"/>
    <w:rsid w:val="00BF4907"/>
    <w:rsid w:val="00C655D2"/>
    <w:rsid w:val="00CA2001"/>
    <w:rsid w:val="00CC6911"/>
    <w:rsid w:val="00D81099"/>
    <w:rsid w:val="00D81C44"/>
    <w:rsid w:val="00DE12F2"/>
    <w:rsid w:val="00E86C01"/>
    <w:rsid w:val="00EC7F37"/>
    <w:rsid w:val="00F10A1D"/>
    <w:rsid w:val="00F2368D"/>
    <w:rsid w:val="00F9321A"/>
    <w:rsid w:val="00FC4B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5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A1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4493D"/>
    <w:pPr>
      <w:ind w:left="720"/>
      <w:contextualSpacing/>
    </w:pPr>
  </w:style>
  <w:style w:type="table" w:styleId="a6">
    <w:name w:val="Table Grid"/>
    <w:basedOn w:val="a1"/>
    <w:uiPriority w:val="59"/>
    <w:rsid w:val="00EC7F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C655D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A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9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9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0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1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83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88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41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76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59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71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283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503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33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1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13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85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81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95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4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33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98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9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98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79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6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27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20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20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37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akabunin@yandex.ru" TargetMode="External"/><Relationship Id="rId3" Type="http://schemas.openxmlformats.org/officeDocument/2006/relationships/styles" Target="styles.xml"/><Relationship Id="rId7" Type="http://schemas.openxmlformats.org/officeDocument/2006/relationships/hyperlink" Target="mailto:priemkom@rgazu.r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23" Type="http://schemas.microsoft.com/office/2007/relationships/stylesWithEffects" Target="stylesWithEffects.xml"/><Relationship Id="rId10" Type="http://schemas.openxmlformats.org/officeDocument/2006/relationships/hyperlink" Target="mailto:zakabunin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iemkom@rgaz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6602B9-BA8B-4AC1-A48F-8443E130C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545</Words>
  <Characters>3108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Alex</cp:lastModifiedBy>
  <cp:revision>3</cp:revision>
  <cp:lastPrinted>2022-05-17T05:47:00Z</cp:lastPrinted>
  <dcterms:created xsi:type="dcterms:W3CDTF">2022-05-20T08:38:00Z</dcterms:created>
  <dcterms:modified xsi:type="dcterms:W3CDTF">2022-05-20T08:38:00Z</dcterms:modified>
</cp:coreProperties>
</file>