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56" w:rsidRDefault="00B91056" w:rsidP="00B91056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</w:rPr>
      </w:pPr>
      <w:r w:rsidRPr="00B91056">
        <w:rPr>
          <w:rFonts w:ascii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1104900" cy="1071782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7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</w:rPr>
        <w:t xml:space="preserve">           </w:t>
      </w:r>
      <w:r w:rsidR="00757E93">
        <w:rPr>
          <w:rFonts w:ascii="Times New Roman" w:hAnsi="Times New Roman" w:cs="Times New Roman"/>
          <w:color w:val="000000"/>
          <w:sz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A630F" w:rsidRDefault="00B91056" w:rsidP="00B91056">
      <w:pPr>
        <w:pStyle w:val="a9"/>
        <w:jc w:val="center"/>
      </w:pPr>
      <w:r>
        <w:t>Международная</w:t>
      </w:r>
      <w:r w:rsidR="00B12E34" w:rsidRPr="0031724B">
        <w:t xml:space="preserve"> </w:t>
      </w:r>
    </w:p>
    <w:p w:rsidR="00B12E34" w:rsidRDefault="00B12E34" w:rsidP="00B91056">
      <w:pPr>
        <w:pStyle w:val="a9"/>
        <w:jc w:val="center"/>
      </w:pPr>
      <w:r w:rsidRPr="0031724B">
        <w:t>научно</w:t>
      </w:r>
      <w:r w:rsidRPr="00B12E34">
        <w:rPr>
          <w:sz w:val="36"/>
        </w:rPr>
        <w:t>-</w:t>
      </w:r>
      <w:r w:rsidRPr="0031724B">
        <w:t>практическая конференция</w:t>
      </w:r>
    </w:p>
    <w:p w:rsidR="00B91056" w:rsidRPr="00B91056" w:rsidRDefault="00B91056" w:rsidP="00B91056"/>
    <w:p w:rsidR="002C036A" w:rsidRPr="00B91056" w:rsidRDefault="00B12E34" w:rsidP="00B91056">
      <w:pPr>
        <w:pStyle w:val="a9"/>
        <w:jc w:val="center"/>
        <w:rPr>
          <w:b/>
        </w:rPr>
      </w:pPr>
      <w:r w:rsidRPr="00B91056">
        <w:rPr>
          <w:b/>
        </w:rPr>
        <w:t>"Служебное собаководство России: тенденции развития и перспективы"</w:t>
      </w:r>
    </w:p>
    <w:p w:rsidR="00B12E34" w:rsidRPr="00B91056" w:rsidRDefault="00B12E34" w:rsidP="00B91056">
      <w:pPr>
        <w:pStyle w:val="a9"/>
        <w:jc w:val="center"/>
        <w:rPr>
          <w:b/>
        </w:rPr>
      </w:pPr>
      <w:r w:rsidRPr="00B91056">
        <w:rPr>
          <w:b/>
        </w:rPr>
        <w:t>22 февраля 2024 г.</w:t>
      </w:r>
    </w:p>
    <w:p w:rsidR="00B12E34" w:rsidRPr="0031724B" w:rsidRDefault="00B12E34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Pr="00B91056" w:rsidRDefault="00B91056" w:rsidP="00B91056">
      <w:pPr>
        <w:jc w:val="center"/>
        <w:rPr>
          <w:rFonts w:ascii="Times New Roman" w:hAnsi="Times New Roman" w:cs="Times New Roman"/>
          <w:sz w:val="28"/>
        </w:rPr>
      </w:pPr>
      <w:r w:rsidRPr="00B91056">
        <w:rPr>
          <w:rFonts w:ascii="Times New Roman" w:hAnsi="Times New Roman" w:cs="Times New Roman"/>
          <w:sz w:val="28"/>
        </w:rPr>
        <w:t>Балашиха</w:t>
      </w:r>
    </w:p>
    <w:p w:rsidR="00B91056" w:rsidRDefault="00EB16DE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Оргкомитет конференции</w:t>
      </w:r>
    </w:p>
    <w:p w:rsidR="00EB16DE" w:rsidRDefault="00EB16DE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757E93" w:rsidP="00757E93">
      <w:pPr>
        <w:pStyle w:val="2"/>
        <w:jc w:val="center"/>
      </w:pPr>
      <w:r>
        <w:t>Председатель организационного комитета</w:t>
      </w:r>
    </w:p>
    <w:p w:rsidR="00B91056" w:rsidRPr="00757E93" w:rsidRDefault="00757E93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57E93">
        <w:rPr>
          <w:rFonts w:ascii="Times New Roman" w:hAnsi="Times New Roman" w:cs="Times New Roman"/>
          <w:sz w:val="28"/>
        </w:rPr>
        <w:t xml:space="preserve">Е.А. Певцова, </w:t>
      </w:r>
      <w:r w:rsidRPr="00757E93">
        <w:rPr>
          <w:rFonts w:ascii="Times New Roman" w:hAnsi="Times New Roman" w:cs="Times New Roman"/>
          <w:sz w:val="24"/>
        </w:rPr>
        <w:t>ректор Университета Вернадского</w:t>
      </w:r>
    </w:p>
    <w:p w:rsidR="00757E93" w:rsidRPr="00757E93" w:rsidRDefault="00757E93" w:rsidP="00757E93">
      <w:pPr>
        <w:pStyle w:val="2"/>
        <w:rPr>
          <w:sz w:val="24"/>
        </w:rPr>
      </w:pPr>
      <w:r w:rsidRPr="00757E93">
        <w:rPr>
          <w:sz w:val="24"/>
        </w:rPr>
        <w:t>Заместители председателя организационного комитета</w:t>
      </w:r>
    </w:p>
    <w:p w:rsidR="00757E93" w:rsidRPr="00CD47EF" w:rsidRDefault="00757E93" w:rsidP="00B1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7EF">
        <w:rPr>
          <w:rFonts w:ascii="Times New Roman" w:hAnsi="Times New Roman" w:cs="Times New Roman"/>
          <w:sz w:val="24"/>
          <w:szCs w:val="24"/>
        </w:rPr>
        <w:t>А.И. Тихонов, проректор Университета Вернадского</w:t>
      </w:r>
    </w:p>
    <w:p w:rsidR="00757E93" w:rsidRPr="00CD47EF" w:rsidRDefault="00757E93" w:rsidP="00B12E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7EF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CD47EF">
        <w:rPr>
          <w:rFonts w:ascii="Times New Roman" w:hAnsi="Times New Roman" w:cs="Times New Roman"/>
          <w:sz w:val="24"/>
          <w:szCs w:val="24"/>
        </w:rPr>
        <w:t>Федорков</w:t>
      </w:r>
      <w:proofErr w:type="spellEnd"/>
      <w:r w:rsidRPr="00CD47EF">
        <w:rPr>
          <w:rFonts w:ascii="Times New Roman" w:hAnsi="Times New Roman" w:cs="Times New Roman"/>
          <w:sz w:val="24"/>
          <w:szCs w:val="24"/>
        </w:rPr>
        <w:t>, директор ООО «ПК РЕКВИЗИТ»</w:t>
      </w:r>
    </w:p>
    <w:p w:rsidR="00B91056" w:rsidRDefault="00757E93" w:rsidP="00757E93">
      <w:pPr>
        <w:pStyle w:val="2"/>
        <w:jc w:val="center"/>
      </w:pPr>
      <w:r>
        <w:t>Члены организационного комитета</w:t>
      </w:r>
    </w:p>
    <w:p w:rsidR="00757E93" w:rsidRPr="00CD47EF" w:rsidRDefault="00757E93" w:rsidP="00CD47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D47EF">
        <w:rPr>
          <w:rFonts w:ascii="Times New Roman" w:hAnsi="Times New Roman" w:cs="Times New Roman"/>
          <w:spacing w:val="-6"/>
          <w:sz w:val="24"/>
          <w:szCs w:val="24"/>
        </w:rPr>
        <w:t xml:space="preserve">А.Р. Бухарова, декан факультета </w:t>
      </w:r>
      <w:proofErr w:type="spellStart"/>
      <w:r w:rsidR="00197C0F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CD47EF">
        <w:rPr>
          <w:rFonts w:ascii="Times New Roman" w:hAnsi="Times New Roman" w:cs="Times New Roman"/>
          <w:spacing w:val="-6"/>
          <w:sz w:val="24"/>
          <w:szCs w:val="24"/>
        </w:rPr>
        <w:t>гро</w:t>
      </w:r>
      <w:proofErr w:type="spellEnd"/>
      <w:r w:rsidRPr="00CD47EF">
        <w:rPr>
          <w:rFonts w:ascii="Times New Roman" w:hAnsi="Times New Roman" w:cs="Times New Roman"/>
          <w:spacing w:val="-6"/>
          <w:sz w:val="24"/>
          <w:szCs w:val="24"/>
        </w:rPr>
        <w:t xml:space="preserve">- и биотехнологий Университета Вернадского, доктор </w:t>
      </w:r>
      <w:r w:rsidR="00CD47EF">
        <w:rPr>
          <w:rFonts w:ascii="Times New Roman" w:hAnsi="Times New Roman" w:cs="Times New Roman"/>
          <w:spacing w:val="-6"/>
          <w:sz w:val="24"/>
          <w:szCs w:val="24"/>
        </w:rPr>
        <w:t>сельскохозяйственных</w:t>
      </w:r>
      <w:r w:rsidRPr="00CD47EF">
        <w:rPr>
          <w:rFonts w:ascii="Times New Roman" w:hAnsi="Times New Roman" w:cs="Times New Roman"/>
          <w:spacing w:val="-6"/>
          <w:sz w:val="24"/>
          <w:szCs w:val="24"/>
        </w:rPr>
        <w:t xml:space="preserve"> наук, профессор</w:t>
      </w:r>
    </w:p>
    <w:p w:rsidR="00757E93" w:rsidRPr="00CD47EF" w:rsidRDefault="00757E93" w:rsidP="00CD47EF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D47EF">
        <w:rPr>
          <w:rFonts w:ascii="Times New Roman" w:hAnsi="Times New Roman" w:cs="Times New Roman"/>
          <w:spacing w:val="-10"/>
          <w:sz w:val="24"/>
          <w:szCs w:val="24"/>
        </w:rPr>
        <w:t xml:space="preserve">Н.А. Федосеева, зав. кафедрой зоотехнии, производства и переработки продукции животноводства, доктор </w:t>
      </w:r>
      <w:r w:rsidR="00CD47EF" w:rsidRPr="00CD47EF">
        <w:rPr>
          <w:rFonts w:ascii="Times New Roman" w:hAnsi="Times New Roman" w:cs="Times New Roman"/>
          <w:spacing w:val="-10"/>
          <w:sz w:val="24"/>
          <w:szCs w:val="24"/>
        </w:rPr>
        <w:t xml:space="preserve">сельскохозяйственных </w:t>
      </w:r>
      <w:r w:rsidRPr="00CD47EF">
        <w:rPr>
          <w:rFonts w:ascii="Times New Roman" w:hAnsi="Times New Roman" w:cs="Times New Roman"/>
          <w:spacing w:val="-10"/>
          <w:sz w:val="24"/>
          <w:szCs w:val="24"/>
        </w:rPr>
        <w:t>наук, доцент</w:t>
      </w:r>
    </w:p>
    <w:p w:rsidR="00B91056" w:rsidRPr="00CD47EF" w:rsidRDefault="00757E93" w:rsidP="00CD47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D47EF">
        <w:rPr>
          <w:rFonts w:ascii="Times New Roman" w:hAnsi="Times New Roman" w:cs="Times New Roman"/>
          <w:spacing w:val="-6"/>
          <w:sz w:val="24"/>
          <w:szCs w:val="24"/>
        </w:rPr>
        <w:t>О.П. Юдина, доцент кафедры зоотехнии, производства и переработки продукции животноводства, канд</w:t>
      </w:r>
      <w:r w:rsidR="00CD47EF" w:rsidRPr="00CD47EF">
        <w:rPr>
          <w:rFonts w:ascii="Times New Roman" w:hAnsi="Times New Roman" w:cs="Times New Roman"/>
          <w:spacing w:val="-6"/>
          <w:sz w:val="24"/>
          <w:szCs w:val="24"/>
        </w:rPr>
        <w:t>идат</w:t>
      </w:r>
      <w:r w:rsidRPr="00CD47EF">
        <w:rPr>
          <w:rFonts w:ascii="Times New Roman" w:hAnsi="Times New Roman" w:cs="Times New Roman"/>
          <w:spacing w:val="-6"/>
          <w:sz w:val="24"/>
          <w:szCs w:val="24"/>
        </w:rPr>
        <w:t xml:space="preserve"> биол</w:t>
      </w:r>
      <w:r w:rsidR="00CD47EF">
        <w:rPr>
          <w:rFonts w:ascii="Times New Roman" w:hAnsi="Times New Roman" w:cs="Times New Roman"/>
          <w:spacing w:val="-6"/>
          <w:sz w:val="24"/>
          <w:szCs w:val="24"/>
        </w:rPr>
        <w:t>огических</w:t>
      </w:r>
      <w:r w:rsidRPr="00CD47EF">
        <w:rPr>
          <w:rFonts w:ascii="Times New Roman" w:hAnsi="Times New Roman" w:cs="Times New Roman"/>
          <w:spacing w:val="-6"/>
          <w:sz w:val="24"/>
          <w:szCs w:val="24"/>
        </w:rPr>
        <w:t xml:space="preserve"> наук,</w:t>
      </w:r>
      <w:r w:rsidR="00537A7E" w:rsidRPr="00CD47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47EF">
        <w:rPr>
          <w:rFonts w:ascii="Times New Roman" w:hAnsi="Times New Roman" w:cs="Times New Roman"/>
          <w:spacing w:val="-6"/>
          <w:sz w:val="24"/>
          <w:szCs w:val="24"/>
        </w:rPr>
        <w:t>доцент</w:t>
      </w: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CD47EF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58420</wp:posOffset>
            </wp:positionV>
            <wp:extent cx="2333625" cy="2331720"/>
            <wp:effectExtent l="19050" t="0" r="9525" b="0"/>
            <wp:wrapNone/>
            <wp:docPr id="1" name="Рисунок 1" descr="C:\Users\buh\Downloads\qr-code (1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ownloads\qr-code (1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1056" w:rsidRDefault="00B91056" w:rsidP="00B12E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D47EF" w:rsidRDefault="00CD47EF" w:rsidP="00B12E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  <w:sectPr w:rsidR="00CD47EF" w:rsidSect="00B91056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B12E34" w:rsidRPr="00420AE4" w:rsidRDefault="00B12E34" w:rsidP="00B12E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20AE4">
        <w:rPr>
          <w:rFonts w:ascii="Times New Roman" w:hAnsi="Times New Roman" w:cs="Times New Roman"/>
          <w:b/>
          <w:sz w:val="20"/>
        </w:rPr>
        <w:lastRenderedPageBreak/>
        <w:t xml:space="preserve">ПРОГРАММА КОНФЕРЕНЦИИ </w:t>
      </w:r>
    </w:p>
    <w:p w:rsidR="00B12E34" w:rsidRPr="00420AE4" w:rsidRDefault="00B12E34" w:rsidP="00B12E3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5"/>
        <w:tblW w:w="0" w:type="auto"/>
        <w:tblLook w:val="04A0"/>
      </w:tblPr>
      <w:tblGrid>
        <w:gridCol w:w="1242"/>
        <w:gridCol w:w="5905"/>
      </w:tblGrid>
      <w:tr w:rsidR="00B91056" w:rsidRPr="00420AE4" w:rsidTr="009B01CF">
        <w:tc>
          <w:tcPr>
            <w:tcW w:w="1242" w:type="dxa"/>
            <w:shd w:val="clear" w:color="auto" w:fill="C2D69B" w:themeFill="accent3" w:themeFillTint="99"/>
            <w:vAlign w:val="center"/>
          </w:tcPr>
          <w:p w:rsidR="00B91056" w:rsidRPr="007A630F" w:rsidRDefault="00B91056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5905" w:type="dxa"/>
            <w:shd w:val="clear" w:color="auto" w:fill="EAF1DD" w:themeFill="accent3" w:themeFillTint="33"/>
          </w:tcPr>
          <w:p w:rsidR="00B91056" w:rsidRPr="007A630F" w:rsidRDefault="00B91056" w:rsidP="007A630F">
            <w:pPr>
              <w:pStyle w:val="1"/>
              <w:spacing w:before="0" w:line="288" w:lineRule="auto"/>
              <w:outlineLvl w:val="0"/>
              <w:rPr>
                <w:sz w:val="20"/>
                <w:szCs w:val="20"/>
              </w:rPr>
            </w:pPr>
            <w:r w:rsidRPr="007A630F">
              <w:rPr>
                <w:sz w:val="20"/>
                <w:szCs w:val="20"/>
              </w:rPr>
              <w:t>Регистрация участников</w:t>
            </w:r>
          </w:p>
        </w:tc>
      </w:tr>
      <w:tr w:rsidR="00B91056" w:rsidRPr="00420AE4" w:rsidTr="009B01CF">
        <w:tc>
          <w:tcPr>
            <w:tcW w:w="1242" w:type="dxa"/>
            <w:shd w:val="clear" w:color="auto" w:fill="C2D69B" w:themeFill="accent3" w:themeFillTint="99"/>
            <w:vAlign w:val="center"/>
          </w:tcPr>
          <w:p w:rsidR="00B91056" w:rsidRPr="007A630F" w:rsidRDefault="00B91056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5905" w:type="dxa"/>
            <w:shd w:val="clear" w:color="auto" w:fill="FFFFCC"/>
          </w:tcPr>
          <w:p w:rsidR="00420AE4" w:rsidRPr="007A630F" w:rsidRDefault="00B91056" w:rsidP="007A630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Style w:val="10"/>
                <w:sz w:val="20"/>
                <w:szCs w:val="20"/>
              </w:rPr>
              <w:t>Обращение к участникам и гостям конференции</w:t>
            </w: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47EF" w:rsidRPr="007A630F" w:rsidRDefault="00CD47EF" w:rsidP="007A630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>Певцова Елена Александровна</w:t>
            </w: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056" w:rsidRPr="007A630F" w:rsidRDefault="00B91056" w:rsidP="007A630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Ректор Университета Вернадского</w:t>
            </w:r>
          </w:p>
        </w:tc>
      </w:tr>
      <w:tr w:rsidR="00B91056" w:rsidRPr="00420AE4" w:rsidTr="009B01CF">
        <w:tc>
          <w:tcPr>
            <w:tcW w:w="1242" w:type="dxa"/>
            <w:shd w:val="clear" w:color="auto" w:fill="C2D69B" w:themeFill="accent3" w:themeFillTint="99"/>
            <w:vAlign w:val="center"/>
          </w:tcPr>
          <w:p w:rsidR="00B91056" w:rsidRPr="007A630F" w:rsidRDefault="00B91056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10.15- 10.45</w:t>
            </w:r>
          </w:p>
        </w:tc>
        <w:tc>
          <w:tcPr>
            <w:tcW w:w="5905" w:type="dxa"/>
            <w:shd w:val="clear" w:color="auto" w:fill="FFFFCC"/>
          </w:tcPr>
          <w:p w:rsidR="00B91056" w:rsidRPr="007A630F" w:rsidRDefault="00B91056" w:rsidP="007A630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Style w:val="10"/>
                <w:sz w:val="20"/>
                <w:szCs w:val="20"/>
              </w:rPr>
              <w:t>Приветственное слова почетных участников конференции</w:t>
            </w: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20AE4" w:rsidRPr="007A630F" w:rsidRDefault="00420AE4" w:rsidP="007A630F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>Кочетков Антон Викторович</w:t>
            </w:r>
          </w:p>
          <w:p w:rsidR="00420AE4" w:rsidRPr="007A630F" w:rsidRDefault="00420AE4" w:rsidP="007A630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МВД России в </w:t>
            </w:r>
            <w:proofErr w:type="spellStart"/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Кыргызской</w:t>
            </w:r>
            <w:proofErr w:type="spellEnd"/>
            <w:r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Республике, полковник полиции</w:t>
            </w:r>
          </w:p>
          <w:p w:rsidR="00420AE4" w:rsidRPr="007A630F" w:rsidRDefault="00420AE4" w:rsidP="007A630F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 </w:t>
            </w:r>
            <w:proofErr w:type="spellStart"/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>Уланбек</w:t>
            </w:r>
            <w:proofErr w:type="spellEnd"/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>Алымбаевич</w:t>
            </w:r>
            <w:proofErr w:type="spellEnd"/>
          </w:p>
          <w:p w:rsidR="00420AE4" w:rsidRPr="007A630F" w:rsidRDefault="00420AE4" w:rsidP="007A630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службы по борьбе с незаконным оборотом наркотиков МВД </w:t>
            </w:r>
            <w:proofErr w:type="spellStart"/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Кыргызской</w:t>
            </w:r>
            <w:proofErr w:type="spellEnd"/>
            <w:r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</w:t>
            </w:r>
          </w:p>
        </w:tc>
      </w:tr>
      <w:tr w:rsidR="00420AE4" w:rsidRPr="00420AE4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420AE4" w:rsidRPr="007A630F" w:rsidRDefault="00420AE4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10.45-11.00</w:t>
            </w:r>
          </w:p>
        </w:tc>
        <w:tc>
          <w:tcPr>
            <w:tcW w:w="5905" w:type="dxa"/>
            <w:tcBorders>
              <w:bottom w:val="single" w:sz="4" w:space="0" w:color="FFFFFF"/>
            </w:tcBorders>
            <w:shd w:val="clear" w:color="auto" w:fill="EAF1DD" w:themeFill="accent3" w:themeFillTint="33"/>
          </w:tcPr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>Федорков</w:t>
            </w:r>
            <w:proofErr w:type="spellEnd"/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Николаевич</w:t>
            </w:r>
          </w:p>
          <w:p w:rsidR="00420AE4" w:rsidRPr="007A630F" w:rsidRDefault="00420AE4" w:rsidP="007A630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Директор ООО «ПК РЕКВИЗИТ»</w:t>
            </w:r>
          </w:p>
        </w:tc>
      </w:tr>
      <w:tr w:rsidR="00420AE4" w:rsidRPr="00420AE4" w:rsidTr="009B01CF"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420AE4" w:rsidRPr="007A630F" w:rsidRDefault="00420AE4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FFFFFF"/>
            </w:tcBorders>
            <w:shd w:val="clear" w:color="auto" w:fill="EAF1DD" w:themeFill="accent3" w:themeFillTint="33"/>
          </w:tcPr>
          <w:p w:rsidR="00420AE4" w:rsidRPr="007A630F" w:rsidRDefault="00420AE4" w:rsidP="007A630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Тактика применения имитационных средств</w:t>
            </w:r>
          </w:p>
        </w:tc>
      </w:tr>
      <w:tr w:rsidR="00420AE4" w:rsidRPr="00420AE4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420AE4" w:rsidRPr="007A630F" w:rsidRDefault="00420AE4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11.00-11.10</w:t>
            </w:r>
          </w:p>
        </w:tc>
        <w:tc>
          <w:tcPr>
            <w:tcW w:w="5905" w:type="dxa"/>
            <w:tcBorders>
              <w:bottom w:val="single" w:sz="4" w:space="0" w:color="FFFFFF"/>
            </w:tcBorders>
            <w:shd w:val="clear" w:color="auto" w:fill="FFFFCC"/>
          </w:tcPr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>Голубев Вячеслав Владимирович</w:t>
            </w:r>
          </w:p>
          <w:p w:rsidR="00420AE4" w:rsidRPr="007A630F" w:rsidRDefault="00420AE4" w:rsidP="007A630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Директор АНО «ЦС ООАБ»</w:t>
            </w:r>
          </w:p>
        </w:tc>
      </w:tr>
      <w:tr w:rsidR="00420AE4" w:rsidRPr="00420AE4" w:rsidTr="009B01CF"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420AE4" w:rsidRPr="007A630F" w:rsidRDefault="00420AE4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FFFFFF"/>
            </w:tcBorders>
            <w:shd w:val="clear" w:color="auto" w:fill="FFFFCC"/>
          </w:tcPr>
          <w:p w:rsidR="00420AE4" w:rsidRPr="007A630F" w:rsidRDefault="00420AE4" w:rsidP="007A630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Цели и задачи сертификации кинологических расчётов</w:t>
            </w:r>
          </w:p>
        </w:tc>
      </w:tr>
      <w:tr w:rsidR="00420AE4" w:rsidRPr="00420AE4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420AE4" w:rsidRPr="007A630F" w:rsidRDefault="00420AE4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11.10-11.20</w:t>
            </w:r>
          </w:p>
        </w:tc>
        <w:tc>
          <w:tcPr>
            <w:tcW w:w="5905" w:type="dxa"/>
            <w:tcBorders>
              <w:bottom w:val="single" w:sz="4" w:space="0" w:color="FFFFFF"/>
            </w:tcBorders>
            <w:shd w:val="clear" w:color="auto" w:fill="EAF1DD" w:themeFill="accent3" w:themeFillTint="33"/>
          </w:tcPr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6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Шалова</w:t>
            </w:r>
            <w:proofErr w:type="spellEnd"/>
            <w:r w:rsidRPr="007A6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Елизавета Николаевна</w:t>
            </w:r>
          </w:p>
          <w:p w:rsidR="00420AE4" w:rsidRPr="007A630F" w:rsidRDefault="00420AE4" w:rsidP="007A630F">
            <w:pPr>
              <w:pStyle w:val="TableParagraph"/>
              <w:widowControl w:val="0"/>
              <w:spacing w:line="288" w:lineRule="auto"/>
              <w:ind w:left="-1" w:firstLin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МГАВМиБ</w:t>
            </w:r>
            <w:proofErr w:type="spellEnd"/>
            <w:r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 — МВА имени К.И. Скрябина. </w:t>
            </w:r>
          </w:p>
          <w:p w:rsidR="00420AE4" w:rsidRPr="007A630F" w:rsidRDefault="00420AE4" w:rsidP="007A630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Студентка 4 курса кинологического колледжа</w:t>
            </w:r>
          </w:p>
        </w:tc>
      </w:tr>
      <w:tr w:rsidR="00420AE4" w:rsidRPr="00420AE4" w:rsidTr="009B01CF"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420AE4" w:rsidRPr="007A630F" w:rsidRDefault="00420AE4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4" w:space="0" w:color="FFFFFF"/>
            </w:tcBorders>
            <w:shd w:val="clear" w:color="auto" w:fill="EAF1DD" w:themeFill="accent3" w:themeFillTint="33"/>
          </w:tcPr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Рабочие качества служебных собак по поиску и обнаружению взрывчатых веществ в системе МВД</w:t>
            </w:r>
          </w:p>
        </w:tc>
      </w:tr>
      <w:tr w:rsidR="00420AE4" w:rsidRPr="00420AE4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420AE4" w:rsidRPr="007A630F" w:rsidRDefault="00420AE4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11.20-11.30</w:t>
            </w:r>
          </w:p>
        </w:tc>
        <w:tc>
          <w:tcPr>
            <w:tcW w:w="5905" w:type="dxa"/>
            <w:tcBorders>
              <w:bottom w:val="single" w:sz="8" w:space="0" w:color="FFFFFF"/>
            </w:tcBorders>
            <w:shd w:val="clear" w:color="auto" w:fill="FFFFCC"/>
          </w:tcPr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>Андреев Денис Игоревич</w:t>
            </w:r>
          </w:p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CC"/>
              </w:rPr>
              <w:t>Ветеринарный врач</w:t>
            </w: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 ООО «ПК РЕКВИЗИТ</w:t>
            </w:r>
            <w:r w:rsidR="00CD47EF" w:rsidRPr="007A63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20AE4" w:rsidRPr="00420AE4" w:rsidTr="009B01CF"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420AE4" w:rsidRPr="007A630F" w:rsidRDefault="00420AE4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8" w:space="0" w:color="FFFFFF"/>
            </w:tcBorders>
            <w:shd w:val="clear" w:color="auto" w:fill="FFFFCC"/>
          </w:tcPr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Номенклатура и работа с веществами, запрещенными к гражданскому обороту</w:t>
            </w:r>
          </w:p>
        </w:tc>
      </w:tr>
      <w:tr w:rsidR="00420AE4" w:rsidRPr="00420AE4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420AE4" w:rsidRPr="007A630F" w:rsidRDefault="00420AE4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11.40-11.50</w:t>
            </w:r>
          </w:p>
        </w:tc>
        <w:tc>
          <w:tcPr>
            <w:tcW w:w="5905" w:type="dxa"/>
            <w:tcBorders>
              <w:bottom w:val="single" w:sz="8" w:space="0" w:color="FFFFFF"/>
            </w:tcBorders>
            <w:shd w:val="clear" w:color="auto" w:fill="EAF1DD" w:themeFill="accent3" w:themeFillTint="33"/>
          </w:tcPr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>Лозукова</w:t>
            </w:r>
            <w:proofErr w:type="spellEnd"/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Павловна</w:t>
            </w:r>
          </w:p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Юрисконсультант </w:t>
            </w:r>
            <w:r w:rsidRPr="007A63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«ОРИОН»</w:t>
            </w:r>
          </w:p>
        </w:tc>
      </w:tr>
      <w:tr w:rsidR="00420AE4" w:rsidRPr="00420AE4" w:rsidTr="009B01CF"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420AE4" w:rsidRPr="007A630F" w:rsidRDefault="00420AE4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8" w:space="0" w:color="FFFFFF"/>
            </w:tcBorders>
            <w:shd w:val="clear" w:color="auto" w:fill="EAF1DD" w:themeFill="accent3" w:themeFillTint="33"/>
          </w:tcPr>
          <w:p w:rsidR="00420AE4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Особенности правового регулирования закупок</w:t>
            </w:r>
          </w:p>
          <w:p w:rsidR="007A630F" w:rsidRPr="007A630F" w:rsidRDefault="007A630F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0AE4" w:rsidRPr="00420AE4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420AE4" w:rsidRPr="007A630F" w:rsidRDefault="00420AE4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11.50- 12.00</w:t>
            </w:r>
          </w:p>
        </w:tc>
        <w:tc>
          <w:tcPr>
            <w:tcW w:w="5905" w:type="dxa"/>
            <w:tcBorders>
              <w:bottom w:val="single" w:sz="8" w:space="0" w:color="FFFFFF"/>
            </w:tcBorders>
            <w:shd w:val="clear" w:color="auto" w:fill="FFFFCC"/>
          </w:tcPr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>Юдина Ольга Петровна</w:t>
            </w:r>
          </w:p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r w:rsidR="00EB16DE" w:rsidRPr="007A6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 биол</w:t>
            </w:r>
            <w:r w:rsidR="00EB16DE" w:rsidRPr="007A630F">
              <w:rPr>
                <w:rFonts w:ascii="Times New Roman" w:hAnsi="Times New Roman" w:cs="Times New Roman"/>
                <w:sz w:val="20"/>
                <w:szCs w:val="20"/>
              </w:rPr>
              <w:t>. н.</w:t>
            </w: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, доцент кафедры зоотехнии, производства и переработки продукции животноводства</w:t>
            </w:r>
            <w:r w:rsidR="00EB16DE"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Университета Вернадского</w:t>
            </w:r>
          </w:p>
        </w:tc>
      </w:tr>
      <w:tr w:rsidR="00420AE4" w:rsidRPr="00420AE4" w:rsidTr="009B01CF">
        <w:tc>
          <w:tcPr>
            <w:tcW w:w="1242" w:type="dxa"/>
            <w:vMerge/>
            <w:shd w:val="clear" w:color="auto" w:fill="C2D69B" w:themeFill="accent3" w:themeFillTint="99"/>
          </w:tcPr>
          <w:p w:rsidR="00420AE4" w:rsidRPr="007A630F" w:rsidRDefault="00420AE4" w:rsidP="009B01CF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8" w:space="0" w:color="FFFFFF"/>
            </w:tcBorders>
            <w:shd w:val="clear" w:color="auto" w:fill="FFFFCC"/>
          </w:tcPr>
          <w:p w:rsidR="00420AE4" w:rsidRPr="007A630F" w:rsidRDefault="00420AE4" w:rsidP="007A630F">
            <w:pPr>
              <w:pStyle w:val="a6"/>
              <w:spacing w:line="288" w:lineRule="auto"/>
              <w:ind w:left="-1" w:firstLin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в кинологии</w:t>
            </w:r>
          </w:p>
        </w:tc>
      </w:tr>
      <w:tr w:rsidR="00EB16DE" w:rsidRPr="00EB16DE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12.00-12.10</w:t>
            </w:r>
          </w:p>
        </w:tc>
        <w:tc>
          <w:tcPr>
            <w:tcW w:w="5905" w:type="dxa"/>
            <w:tcBorders>
              <w:bottom w:val="single" w:sz="8" w:space="0" w:color="FFFFFF"/>
            </w:tcBorders>
            <w:shd w:val="clear" w:color="auto" w:fill="EAF1DD" w:themeFill="accent3" w:themeFillTint="33"/>
          </w:tcPr>
          <w:p w:rsidR="00EB16DE" w:rsidRPr="007A630F" w:rsidRDefault="00EB16DE" w:rsidP="007A630F">
            <w:pPr>
              <w:pStyle w:val="a6"/>
              <w:spacing w:line="288" w:lineRule="auto"/>
              <w:ind w:left="33" w:firstLine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/>
                <w:sz w:val="20"/>
                <w:szCs w:val="20"/>
              </w:rPr>
              <w:t>Шипицына Дарья Александровна</w:t>
            </w:r>
          </w:p>
          <w:p w:rsidR="00EB16DE" w:rsidRPr="007A630F" w:rsidRDefault="00EB16DE" w:rsidP="007A630F">
            <w:pPr>
              <w:pStyle w:val="a6"/>
              <w:spacing w:line="288" w:lineRule="auto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AF1DD" w:themeFill="accent3" w:themeFillTint="33"/>
              </w:rPr>
              <w:t>Эксперт по сертификации</w:t>
            </w: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 АНО «ЦС ООАБ»</w:t>
            </w:r>
          </w:p>
        </w:tc>
      </w:tr>
      <w:tr w:rsidR="00EB16DE" w:rsidRPr="00EB16DE" w:rsidTr="009B01CF"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8" w:space="0" w:color="FFFFFF"/>
            </w:tcBorders>
            <w:shd w:val="clear" w:color="auto" w:fill="EAF1DD" w:themeFill="accent3" w:themeFillTint="33"/>
          </w:tcPr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Влияние взрывчатых веществ на организм служебных собак</w:t>
            </w:r>
          </w:p>
        </w:tc>
      </w:tr>
      <w:tr w:rsidR="00EB16DE" w:rsidRPr="00EB16DE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12.10-12.20</w:t>
            </w:r>
          </w:p>
        </w:tc>
        <w:tc>
          <w:tcPr>
            <w:tcW w:w="5905" w:type="dxa"/>
            <w:tcBorders>
              <w:bottom w:val="single" w:sz="8" w:space="0" w:color="FFFFFF"/>
            </w:tcBorders>
            <w:shd w:val="clear" w:color="auto" w:fill="FFFFCC"/>
          </w:tcPr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Жукова Юлия Львовна</w:t>
            </w:r>
          </w:p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Преподаватель Московского финансово-промышленного университета «Синергия»</w:t>
            </w:r>
          </w:p>
        </w:tc>
      </w:tr>
      <w:tr w:rsidR="00EB16DE" w:rsidRPr="00EB16DE" w:rsidTr="009B01CF"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8" w:space="0" w:color="FFFFFF"/>
            </w:tcBorders>
            <w:shd w:val="clear" w:color="auto" w:fill="FFFFCC"/>
          </w:tcPr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Анализ взаимосвязи удовлетворенности владельцев поведением своих собак с типом их взаимоотношения с собакой</w:t>
            </w:r>
          </w:p>
        </w:tc>
      </w:tr>
      <w:tr w:rsidR="00EB16DE" w:rsidRPr="00EB16DE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12.30-12.40</w:t>
            </w:r>
          </w:p>
        </w:tc>
        <w:tc>
          <w:tcPr>
            <w:tcW w:w="5905" w:type="dxa"/>
            <w:tcBorders>
              <w:bottom w:val="single" w:sz="8" w:space="0" w:color="FFFFFF"/>
            </w:tcBorders>
            <w:shd w:val="clear" w:color="auto" w:fill="EAF1DD" w:themeFill="accent3" w:themeFillTint="33"/>
          </w:tcPr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Зайцева </w:t>
            </w:r>
            <w:proofErr w:type="spellStart"/>
            <w:r w:rsidRPr="007A6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Стелла</w:t>
            </w:r>
            <w:proofErr w:type="spellEnd"/>
            <w:r w:rsidRPr="007A6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Михайловна</w:t>
            </w:r>
          </w:p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Проводник служебных собак ОМОН "Авангард" Главного управления </w:t>
            </w:r>
            <w:proofErr w:type="spellStart"/>
            <w:r w:rsidRPr="007A630F">
              <w:rPr>
                <w:rFonts w:ascii="Times New Roman" w:hAnsi="Times New Roman" w:cs="Times New Roman"/>
                <w:bCs/>
                <w:sz w:val="20"/>
                <w:szCs w:val="20"/>
              </w:rPr>
              <w:t>Росгвардии</w:t>
            </w:r>
            <w:proofErr w:type="spellEnd"/>
            <w:r w:rsidRPr="007A6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г. Москва</w:t>
            </w:r>
          </w:p>
        </w:tc>
      </w:tr>
      <w:tr w:rsidR="00EB16DE" w:rsidRPr="00EB16DE" w:rsidTr="009B01CF"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8" w:space="0" w:color="FFFFFF"/>
            </w:tcBorders>
            <w:shd w:val="clear" w:color="auto" w:fill="EAF1DD" w:themeFill="accent3" w:themeFillTint="33"/>
          </w:tcPr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рабочих качеств собак разных пород, подготовленных для розыскной службы</w:t>
            </w:r>
          </w:p>
        </w:tc>
      </w:tr>
      <w:tr w:rsidR="00EB16DE" w:rsidRPr="00EB16DE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12.50-13.00</w:t>
            </w:r>
          </w:p>
        </w:tc>
        <w:tc>
          <w:tcPr>
            <w:tcW w:w="5905" w:type="dxa"/>
            <w:tcBorders>
              <w:bottom w:val="single" w:sz="8" w:space="0" w:color="FFFFFF"/>
            </w:tcBorders>
            <w:shd w:val="clear" w:color="auto" w:fill="FFFFCC"/>
          </w:tcPr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Кокарев Павел Васильевич</w:t>
            </w:r>
          </w:p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Cs/>
                <w:sz w:val="20"/>
                <w:szCs w:val="20"/>
              </w:rPr>
              <w:t>Судья по рабочим качествам</w:t>
            </w:r>
            <w:r w:rsidR="0025611B" w:rsidRPr="007A6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собак</w:t>
            </w:r>
            <w:r w:rsidRPr="007A6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СКОР</w:t>
            </w:r>
          </w:p>
        </w:tc>
      </w:tr>
      <w:tr w:rsidR="00EB16DE" w:rsidRPr="00EB16DE" w:rsidTr="009B01CF"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8" w:space="0" w:color="FFFFFF"/>
            </w:tcBorders>
            <w:shd w:val="clear" w:color="auto" w:fill="FFFFCC"/>
          </w:tcPr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Выработка первоначальных ответных реакций у собак</w:t>
            </w:r>
          </w:p>
        </w:tc>
      </w:tr>
      <w:tr w:rsidR="00EB16DE" w:rsidRPr="00EB16DE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13.00-13.10</w:t>
            </w:r>
          </w:p>
        </w:tc>
        <w:tc>
          <w:tcPr>
            <w:tcW w:w="5905" w:type="dxa"/>
            <w:tcBorders>
              <w:bottom w:val="single" w:sz="8" w:space="0" w:color="FFFFFF"/>
            </w:tcBorders>
            <w:shd w:val="clear" w:color="auto" w:fill="EAF1DD" w:themeFill="accent3" w:themeFillTint="33"/>
          </w:tcPr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6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Дерканосова</w:t>
            </w:r>
            <w:proofErr w:type="spellEnd"/>
            <w:r w:rsidRPr="007A6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Альбина Владимировна</w:t>
            </w:r>
          </w:p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Cs/>
                <w:sz w:val="20"/>
                <w:szCs w:val="20"/>
              </w:rPr>
              <w:t>Тренер прикладного и спортивного</w:t>
            </w:r>
            <w:r w:rsidRPr="007A6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A6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собаководства, </w:t>
            </w:r>
            <w:proofErr w:type="spellStart"/>
            <w:r w:rsidRPr="007A630F">
              <w:rPr>
                <w:rFonts w:ascii="Times New Roman" w:hAnsi="Times New Roman" w:cs="Times New Roman"/>
                <w:bCs/>
                <w:sz w:val="20"/>
                <w:szCs w:val="20"/>
              </w:rPr>
              <w:t>хендлер</w:t>
            </w:r>
            <w:proofErr w:type="spellEnd"/>
            <w:r w:rsidRPr="007A63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компании "Цербер плюс"</w:t>
            </w:r>
          </w:p>
        </w:tc>
      </w:tr>
      <w:tr w:rsidR="00EB16DE" w:rsidRPr="00EB16DE" w:rsidTr="009B01CF"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8" w:space="0" w:color="FFFFFF"/>
            </w:tcBorders>
            <w:shd w:val="clear" w:color="auto" w:fill="EAF1DD" w:themeFill="accent3" w:themeFillTint="33"/>
          </w:tcPr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Подбор собак для служебного использования, проблемы и решения</w:t>
            </w:r>
          </w:p>
        </w:tc>
      </w:tr>
      <w:tr w:rsidR="00EB16DE" w:rsidRPr="00EB16DE" w:rsidTr="009B01CF">
        <w:tc>
          <w:tcPr>
            <w:tcW w:w="1242" w:type="dxa"/>
            <w:vMerge w:val="restart"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13.10-13.20</w:t>
            </w:r>
          </w:p>
        </w:tc>
        <w:tc>
          <w:tcPr>
            <w:tcW w:w="5905" w:type="dxa"/>
            <w:tcBorders>
              <w:bottom w:val="single" w:sz="8" w:space="0" w:color="FFFFFF"/>
            </w:tcBorders>
            <w:shd w:val="clear" w:color="auto" w:fill="FFFFCC"/>
          </w:tcPr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Щербаков Максим Владимирович</w:t>
            </w:r>
          </w:p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bCs/>
                <w:sz w:val="20"/>
                <w:szCs w:val="20"/>
              </w:rPr>
              <w:t>Эксперт по рабочим качествам собак, руководитель кинологической компании "Цербер плюс"</w:t>
            </w:r>
          </w:p>
        </w:tc>
      </w:tr>
      <w:tr w:rsidR="00EB16DE" w:rsidRPr="00EB16DE" w:rsidTr="009B01CF">
        <w:tc>
          <w:tcPr>
            <w:tcW w:w="1242" w:type="dxa"/>
            <w:vMerge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5" w:type="dxa"/>
            <w:tcBorders>
              <w:top w:val="single" w:sz="8" w:space="0" w:color="FFFFFF"/>
            </w:tcBorders>
            <w:shd w:val="clear" w:color="auto" w:fill="FFFFCC"/>
          </w:tcPr>
          <w:p w:rsidR="00EB16DE" w:rsidRPr="007A630F" w:rsidRDefault="00EB16DE" w:rsidP="007A630F">
            <w:pPr>
              <w:pStyle w:val="a6"/>
              <w:ind w:left="33" w:firstLine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служебных собак в зоне проведения специальной военной операции и на новых территориях Российской Федерации</w:t>
            </w:r>
          </w:p>
        </w:tc>
      </w:tr>
      <w:tr w:rsidR="00EB16DE" w:rsidRPr="00EB16DE" w:rsidTr="009B01CF">
        <w:tc>
          <w:tcPr>
            <w:tcW w:w="1242" w:type="dxa"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  <w:r w:rsidR="0025611B" w:rsidRPr="007A630F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5905" w:type="dxa"/>
            <w:shd w:val="clear" w:color="auto" w:fill="EAF1DD" w:themeFill="accent3" w:themeFillTint="33"/>
          </w:tcPr>
          <w:p w:rsidR="00EB16DE" w:rsidRPr="007A630F" w:rsidRDefault="00EB16DE" w:rsidP="007A630F">
            <w:pPr>
              <w:pStyle w:val="1"/>
              <w:spacing w:before="0"/>
              <w:ind w:firstLine="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EB16DE" w:rsidRPr="00EB16DE" w:rsidTr="009B01CF">
        <w:tc>
          <w:tcPr>
            <w:tcW w:w="1242" w:type="dxa"/>
            <w:shd w:val="clear" w:color="auto" w:fill="C2D69B" w:themeFill="accent3" w:themeFillTint="99"/>
            <w:vAlign w:val="center"/>
          </w:tcPr>
          <w:p w:rsidR="00EB16DE" w:rsidRPr="007A630F" w:rsidRDefault="00EB16DE" w:rsidP="009B01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r w:rsidR="0025611B" w:rsidRPr="007A630F">
              <w:rPr>
                <w:rFonts w:ascii="Times New Roman" w:hAnsi="Times New Roman" w:cs="Times New Roman"/>
                <w:sz w:val="20"/>
                <w:szCs w:val="20"/>
              </w:rPr>
              <w:t>-16.00</w:t>
            </w:r>
          </w:p>
        </w:tc>
        <w:tc>
          <w:tcPr>
            <w:tcW w:w="5905" w:type="dxa"/>
            <w:shd w:val="clear" w:color="auto" w:fill="FFFFCC"/>
          </w:tcPr>
          <w:p w:rsidR="00D061D6" w:rsidRDefault="00EB16DE" w:rsidP="00D061D6">
            <w:pPr>
              <w:pStyle w:val="1"/>
              <w:spacing w:before="0" w:line="216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30F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стол: </w:t>
            </w:r>
            <w:r w:rsidR="0025611B" w:rsidRPr="007A630F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по направлению "Кинология"в ВУЗах и колледжах РФ</w:t>
            </w:r>
          </w:p>
          <w:p w:rsidR="00D061D6" w:rsidRPr="00D061D6" w:rsidRDefault="00D061D6" w:rsidP="00D061D6">
            <w:pPr>
              <w:spacing w:line="216" w:lineRule="auto"/>
            </w:pPr>
          </w:p>
          <w:p w:rsidR="007A630F" w:rsidRPr="007A630F" w:rsidRDefault="007A630F" w:rsidP="00D061D6">
            <w:pPr>
              <w:spacing w:line="216" w:lineRule="auto"/>
              <w:ind w:firstLine="1"/>
            </w:pPr>
          </w:p>
        </w:tc>
      </w:tr>
    </w:tbl>
    <w:p w:rsidR="00037DF2" w:rsidRPr="00EB16DE" w:rsidRDefault="00037DF2" w:rsidP="00D061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37DF2" w:rsidRPr="00EB16DE" w:rsidSect="00B91056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12E34"/>
    <w:rsid w:val="0002507A"/>
    <w:rsid w:val="00037DF2"/>
    <w:rsid w:val="00045AAF"/>
    <w:rsid w:val="001033E4"/>
    <w:rsid w:val="001831A4"/>
    <w:rsid w:val="001857BF"/>
    <w:rsid w:val="00197C0F"/>
    <w:rsid w:val="0023447A"/>
    <w:rsid w:val="00240B70"/>
    <w:rsid w:val="0025611B"/>
    <w:rsid w:val="002C036A"/>
    <w:rsid w:val="002D167E"/>
    <w:rsid w:val="0031724B"/>
    <w:rsid w:val="0041529F"/>
    <w:rsid w:val="00420AE4"/>
    <w:rsid w:val="00513E1A"/>
    <w:rsid w:val="00537A7E"/>
    <w:rsid w:val="005B5FEC"/>
    <w:rsid w:val="007169C5"/>
    <w:rsid w:val="00757E93"/>
    <w:rsid w:val="007600BC"/>
    <w:rsid w:val="007A630F"/>
    <w:rsid w:val="007F3B98"/>
    <w:rsid w:val="008C5287"/>
    <w:rsid w:val="009B01CF"/>
    <w:rsid w:val="009D7F33"/>
    <w:rsid w:val="00A54704"/>
    <w:rsid w:val="00A901B8"/>
    <w:rsid w:val="00B12E34"/>
    <w:rsid w:val="00B91056"/>
    <w:rsid w:val="00CD47EF"/>
    <w:rsid w:val="00D061D6"/>
    <w:rsid w:val="00E27664"/>
    <w:rsid w:val="00E82779"/>
    <w:rsid w:val="00EB16DE"/>
    <w:rsid w:val="00EE1A97"/>
    <w:rsid w:val="00F7111D"/>
    <w:rsid w:val="00FE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6A"/>
  </w:style>
  <w:style w:type="paragraph" w:styleId="1">
    <w:name w:val="heading 1"/>
    <w:basedOn w:val="a"/>
    <w:next w:val="a"/>
    <w:link w:val="10"/>
    <w:uiPriority w:val="9"/>
    <w:qFormat/>
    <w:rsid w:val="00420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3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82779"/>
    <w:pPr>
      <w:suppressAutoHyphens/>
      <w:spacing w:after="0" w:line="240" w:lineRule="auto"/>
    </w:pPr>
  </w:style>
  <w:style w:type="paragraph" w:styleId="a7">
    <w:name w:val="Body Text"/>
    <w:basedOn w:val="a"/>
    <w:link w:val="a8"/>
    <w:rsid w:val="00E82779"/>
    <w:pPr>
      <w:suppressAutoHyphens/>
      <w:spacing w:after="140"/>
    </w:pPr>
  </w:style>
  <w:style w:type="character" w:customStyle="1" w:styleId="a8">
    <w:name w:val="Основной текст Знак"/>
    <w:basedOn w:val="a0"/>
    <w:link w:val="a7"/>
    <w:rsid w:val="00E82779"/>
  </w:style>
  <w:style w:type="paragraph" w:customStyle="1" w:styleId="TableParagraph">
    <w:name w:val="Table Paragraph"/>
    <w:basedOn w:val="a"/>
    <w:qFormat/>
    <w:rsid w:val="00E82779"/>
    <w:pPr>
      <w:suppressAutoHyphens/>
    </w:pPr>
  </w:style>
  <w:style w:type="paragraph" w:styleId="a9">
    <w:name w:val="Title"/>
    <w:basedOn w:val="a"/>
    <w:next w:val="a"/>
    <w:link w:val="aa"/>
    <w:uiPriority w:val="10"/>
    <w:qFormat/>
    <w:rsid w:val="00B910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910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Document Map"/>
    <w:basedOn w:val="a"/>
    <w:link w:val="ac"/>
    <w:uiPriority w:val="99"/>
    <w:semiHidden/>
    <w:unhideWhenUsed/>
    <w:rsid w:val="00B9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910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0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7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7708332-D07E-4507-9F93-DEE7112A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6</cp:revision>
  <cp:lastPrinted>2024-02-15T11:42:00Z</cp:lastPrinted>
  <dcterms:created xsi:type="dcterms:W3CDTF">2024-02-15T14:00:00Z</dcterms:created>
  <dcterms:modified xsi:type="dcterms:W3CDTF">2024-02-15T14:25:00Z</dcterms:modified>
</cp:coreProperties>
</file>